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7053" w14:textId="77777777" w:rsidR="00794AD1" w:rsidRDefault="00794AD1" w:rsidP="00FB5BE5">
      <w:pPr>
        <w:spacing w:after="0"/>
        <w:jc w:val="center"/>
        <w:rPr>
          <w:rFonts w:ascii="Verdana" w:hAnsi="Verdana"/>
          <w:b/>
          <w:color w:val="263673"/>
          <w:sz w:val="24"/>
          <w:szCs w:val="24"/>
          <w:lang w:val="en-GB"/>
        </w:rPr>
      </w:pPr>
    </w:p>
    <w:p w14:paraId="3F8F7019" w14:textId="34E4D0C6" w:rsidR="00B7747C" w:rsidRPr="001518F0" w:rsidRDefault="00E42E35" w:rsidP="00E42E35">
      <w:pPr>
        <w:spacing w:after="0"/>
        <w:jc w:val="both"/>
        <w:rPr>
          <w:rFonts w:ascii="Verdana" w:hAnsi="Verdana"/>
          <w:b/>
          <w:color w:val="263673"/>
          <w:sz w:val="24"/>
          <w:szCs w:val="24"/>
          <w:lang w:val="es-ES"/>
        </w:rPr>
      </w:pPr>
      <w:r w:rsidRPr="001518F0">
        <w:rPr>
          <w:rFonts w:ascii="Verdana" w:hAnsi="Verdana"/>
          <w:b/>
          <w:color w:val="263673"/>
          <w:sz w:val="24"/>
          <w:szCs w:val="24"/>
          <w:lang w:val="es-ES"/>
        </w:rPr>
        <w:t xml:space="preserve">                                                         </w:t>
      </w:r>
    </w:p>
    <w:p w14:paraId="4466ECB6" w14:textId="1076B405" w:rsidR="00B7747C" w:rsidRPr="001518F0" w:rsidRDefault="00B7747C" w:rsidP="00E42E35">
      <w:pPr>
        <w:spacing w:after="0"/>
        <w:jc w:val="both"/>
        <w:rPr>
          <w:rFonts w:ascii="Verdana" w:hAnsi="Verdana"/>
          <w:b/>
          <w:color w:val="263673"/>
          <w:sz w:val="24"/>
          <w:szCs w:val="24"/>
          <w:lang w:val="es-ES"/>
        </w:rPr>
      </w:pPr>
      <w:r w:rsidRPr="001518F0">
        <w:rPr>
          <w:rFonts w:ascii="Verdana" w:hAnsi="Verdana"/>
          <w:b/>
          <w:color w:val="263673"/>
          <w:sz w:val="24"/>
          <w:szCs w:val="24"/>
          <w:lang w:val="es-ES"/>
        </w:rPr>
        <w:t xml:space="preserve">                                                                                                          </w:t>
      </w:r>
      <w:r w:rsidR="00E42E35" w:rsidRPr="001518F0">
        <w:rPr>
          <w:rFonts w:ascii="Verdana" w:hAnsi="Verdana"/>
          <w:b/>
          <w:color w:val="263673"/>
          <w:sz w:val="24"/>
          <w:szCs w:val="24"/>
          <w:lang w:val="es-ES"/>
        </w:rPr>
        <w:t xml:space="preserve">                                         </w:t>
      </w:r>
    </w:p>
    <w:p w14:paraId="0770D967" w14:textId="6B4338E8" w:rsidR="00794AD1" w:rsidRDefault="00E42E35" w:rsidP="00E42E35">
      <w:pPr>
        <w:spacing w:after="0"/>
        <w:jc w:val="both"/>
        <w:rPr>
          <w:rFonts w:ascii="Verdana" w:hAnsi="Verdana"/>
          <w:b/>
          <w:color w:val="263673"/>
          <w:sz w:val="24"/>
          <w:szCs w:val="24"/>
          <w:lang w:val="es-ES"/>
        </w:rPr>
      </w:pPr>
      <w:r w:rsidRPr="001518F0">
        <w:rPr>
          <w:rFonts w:ascii="Verdana" w:hAnsi="Verdana"/>
          <w:b/>
          <w:color w:val="263673"/>
          <w:sz w:val="24"/>
          <w:szCs w:val="24"/>
          <w:lang w:val="es-ES"/>
        </w:rPr>
        <w:t xml:space="preserve"> </w:t>
      </w:r>
    </w:p>
    <w:p w14:paraId="0CEB1598" w14:textId="77777777" w:rsidR="009F6802" w:rsidRPr="001518F0" w:rsidRDefault="009F6802" w:rsidP="00E42E35">
      <w:pPr>
        <w:spacing w:after="0"/>
        <w:jc w:val="both"/>
        <w:rPr>
          <w:rFonts w:ascii="Verdana" w:hAnsi="Verdana"/>
          <w:b/>
          <w:color w:val="263673"/>
          <w:sz w:val="24"/>
          <w:szCs w:val="24"/>
          <w:lang w:val="es-ES"/>
        </w:rPr>
      </w:pPr>
    </w:p>
    <w:p w14:paraId="7290FBD3" w14:textId="00D1CEF8" w:rsidR="00E42E35" w:rsidRPr="001518F0" w:rsidRDefault="00E42E35" w:rsidP="00E42E35">
      <w:pPr>
        <w:spacing w:after="0"/>
        <w:jc w:val="both"/>
        <w:rPr>
          <w:rFonts w:ascii="Verdana" w:hAnsi="Verdana"/>
          <w:b/>
          <w:color w:val="263673"/>
          <w:sz w:val="24"/>
          <w:szCs w:val="24"/>
          <w:lang w:val="es-ES"/>
        </w:rPr>
      </w:pPr>
      <w:r w:rsidRPr="001518F0">
        <w:rPr>
          <w:rFonts w:ascii="Verdana" w:hAnsi="Verdana"/>
          <w:b/>
          <w:color w:val="263673"/>
          <w:sz w:val="24"/>
          <w:szCs w:val="24"/>
          <w:lang w:val="es-ES"/>
        </w:rPr>
        <w:t xml:space="preserve">                                                                                        </w:t>
      </w:r>
    </w:p>
    <w:p w14:paraId="7A8B4281" w14:textId="30094F45" w:rsidR="00E42E35" w:rsidRPr="001518F0" w:rsidRDefault="00E42E35" w:rsidP="00E42E35">
      <w:pPr>
        <w:spacing w:after="0"/>
        <w:jc w:val="both"/>
        <w:rPr>
          <w:rFonts w:ascii="Verdana" w:hAnsi="Verdana"/>
          <w:b/>
          <w:color w:val="263673"/>
          <w:sz w:val="24"/>
          <w:szCs w:val="24"/>
          <w:lang w:val="es-ES"/>
        </w:rPr>
      </w:pPr>
      <w:r w:rsidRPr="001518F0">
        <w:rPr>
          <w:rFonts w:ascii="Verdana" w:hAnsi="Verdana"/>
          <w:b/>
          <w:color w:val="263673"/>
          <w:sz w:val="24"/>
          <w:szCs w:val="24"/>
          <w:lang w:val="es-ES"/>
        </w:rPr>
        <w:t xml:space="preserve">                                                                                                                                     </w:t>
      </w:r>
    </w:p>
    <w:p w14:paraId="0D10442F" w14:textId="519EACDC" w:rsidR="00BF452A" w:rsidRPr="00E42E35" w:rsidRDefault="00BF452A" w:rsidP="00FB5BE5">
      <w:pPr>
        <w:spacing w:after="0"/>
        <w:jc w:val="center"/>
        <w:rPr>
          <w:rFonts w:ascii="Verdana" w:hAnsi="Verdana"/>
          <w:b/>
          <w:color w:val="263673"/>
          <w:sz w:val="24"/>
          <w:szCs w:val="24"/>
          <w:lang w:val="es-ES"/>
        </w:rPr>
      </w:pPr>
      <w:r w:rsidRPr="00E42E35">
        <w:rPr>
          <w:rFonts w:ascii="Verdana" w:hAnsi="Verdana"/>
          <w:b/>
          <w:color w:val="263673"/>
          <w:sz w:val="24"/>
          <w:szCs w:val="24"/>
          <w:lang w:val="es-ES"/>
        </w:rPr>
        <w:t>Programa Erasmus+</w:t>
      </w:r>
    </w:p>
    <w:p w14:paraId="55CDAA5D" w14:textId="6DC74CE3" w:rsidR="00BF452A" w:rsidRPr="00E42E35" w:rsidRDefault="00BF452A" w:rsidP="00FB5BE5">
      <w:pPr>
        <w:spacing w:after="0"/>
        <w:jc w:val="center"/>
        <w:rPr>
          <w:rFonts w:ascii="Verdana" w:hAnsi="Verdana"/>
          <w:b/>
          <w:color w:val="263673"/>
          <w:szCs w:val="24"/>
          <w:lang w:val="es-ES"/>
        </w:rPr>
      </w:pPr>
      <w:r w:rsidRPr="00E42E35">
        <w:rPr>
          <w:rFonts w:ascii="Verdana" w:hAnsi="Verdana"/>
          <w:b/>
          <w:color w:val="263673"/>
          <w:szCs w:val="24"/>
          <w:lang w:val="es-ES"/>
        </w:rPr>
        <w:t>Acuerdo interinstitucional</w:t>
      </w:r>
      <w:r w:rsidR="009A7BB4" w:rsidRPr="00E42E35">
        <w:rPr>
          <w:rFonts w:ascii="Verdana" w:hAnsi="Verdana"/>
          <w:b/>
          <w:color w:val="263673"/>
          <w:szCs w:val="24"/>
          <w:lang w:val="es-ES"/>
        </w:rPr>
        <w:t>*</w:t>
      </w:r>
    </w:p>
    <w:p w14:paraId="22C03D01" w14:textId="4482BD06" w:rsidR="00FB5BE5" w:rsidRPr="0037578E" w:rsidRDefault="00BF452A" w:rsidP="00FB5BE5">
      <w:pPr>
        <w:spacing w:after="0"/>
        <w:jc w:val="center"/>
        <w:rPr>
          <w:rFonts w:ascii="Verdana" w:hAnsi="Verdana"/>
          <w:b/>
          <w:color w:val="263673"/>
          <w:sz w:val="32"/>
          <w:szCs w:val="32"/>
          <w:lang w:val="es-ES"/>
        </w:rPr>
      </w:pPr>
      <w:r w:rsidRPr="00E42E35">
        <w:rPr>
          <w:rFonts w:ascii="Verdana" w:hAnsi="Verdana"/>
          <w:b/>
          <w:color w:val="263673"/>
          <w:szCs w:val="24"/>
          <w:lang w:val="es-ES"/>
        </w:rPr>
        <w:t>Acción clave 1</w:t>
      </w:r>
      <w:r w:rsidR="00FB5BE5" w:rsidRPr="00E42E35">
        <w:rPr>
          <w:rFonts w:ascii="Verdana" w:hAnsi="Verdana"/>
          <w:b/>
          <w:color w:val="263673"/>
          <w:szCs w:val="24"/>
          <w:lang w:val="es-ES"/>
        </w:rPr>
        <w:t xml:space="preserve"> </w:t>
      </w:r>
      <w:r w:rsidR="00FB5BE5" w:rsidRPr="00E42E35">
        <w:rPr>
          <w:rFonts w:ascii="Verdana" w:hAnsi="Verdana"/>
          <w:b/>
          <w:color w:val="263673"/>
          <w:szCs w:val="24"/>
          <w:lang w:val="es-ES"/>
        </w:rPr>
        <w:br/>
      </w:r>
      <w:r w:rsidRPr="0037578E">
        <w:rPr>
          <w:rFonts w:ascii="Verdana" w:hAnsi="Verdana"/>
          <w:b/>
          <w:color w:val="263673"/>
          <w:szCs w:val="24"/>
          <w:lang w:val="es-ES"/>
        </w:rPr>
        <w:t>Movilidad de estudiantes y personal de educación superior</w:t>
      </w:r>
      <w:r w:rsidR="00FB5BE5" w:rsidRPr="0037578E">
        <w:rPr>
          <w:rFonts w:ascii="Verdana" w:hAnsi="Verdana"/>
          <w:b/>
          <w:color w:val="263673"/>
          <w:sz w:val="32"/>
          <w:szCs w:val="32"/>
          <w:lang w:val="es-ES"/>
        </w:rPr>
        <w:t xml:space="preserve"> </w:t>
      </w:r>
    </w:p>
    <w:p w14:paraId="1EABD2D5" w14:textId="7854EDEF" w:rsidR="00BF452A" w:rsidRPr="0037578E" w:rsidRDefault="00BF452A" w:rsidP="00FB5BE5">
      <w:pPr>
        <w:spacing w:after="0"/>
        <w:jc w:val="center"/>
        <w:rPr>
          <w:rFonts w:ascii="Verdana" w:hAnsi="Verdana"/>
          <w:b/>
          <w:color w:val="263673"/>
          <w:sz w:val="32"/>
          <w:szCs w:val="32"/>
          <w:lang w:val="es-ES"/>
        </w:rPr>
      </w:pPr>
    </w:p>
    <w:p w14:paraId="43F1132C" w14:textId="77777777" w:rsidR="00FB5BE5" w:rsidRPr="0037578E" w:rsidRDefault="00FB5BE5" w:rsidP="00FB5BE5">
      <w:pPr>
        <w:spacing w:after="0"/>
        <w:jc w:val="center"/>
        <w:rPr>
          <w:rFonts w:ascii="Verdana" w:hAnsi="Verdana"/>
          <w:b/>
          <w:color w:val="263673"/>
          <w:sz w:val="32"/>
          <w:szCs w:val="32"/>
          <w:lang w:val="es-ES"/>
        </w:rPr>
      </w:pPr>
    </w:p>
    <w:p w14:paraId="4F76486D" w14:textId="49311BC8" w:rsidR="00BF452A" w:rsidRPr="0037578E" w:rsidRDefault="00BF452A" w:rsidP="00FB5BE5">
      <w:pPr>
        <w:spacing w:after="0"/>
        <w:jc w:val="center"/>
        <w:rPr>
          <w:rFonts w:ascii="Verdana" w:hAnsi="Verdana"/>
          <w:b/>
          <w:color w:val="263673"/>
          <w:sz w:val="24"/>
          <w:szCs w:val="32"/>
          <w:lang w:val="es-ES"/>
        </w:rPr>
      </w:pPr>
      <w:r w:rsidRPr="0037578E">
        <w:rPr>
          <w:rFonts w:ascii="Verdana" w:hAnsi="Verdana"/>
          <w:b/>
          <w:color w:val="263673"/>
          <w:sz w:val="24"/>
          <w:szCs w:val="32"/>
          <w:lang w:val="es-ES"/>
        </w:rPr>
        <w:t>entre Estados miembros de la UE y terceros países asociados al Programa</w:t>
      </w:r>
      <w:r w:rsidRPr="0037578E">
        <w:rPr>
          <w:rFonts w:ascii="Verdana" w:hAnsi="Verdana"/>
          <w:b/>
          <w:color w:val="263673"/>
          <w:sz w:val="24"/>
          <w:szCs w:val="32"/>
          <w:lang w:val="es-ES"/>
        </w:rPr>
        <w:br/>
        <w:t>y terceros países no asociados al Programa</w:t>
      </w:r>
    </w:p>
    <w:p w14:paraId="5687AED9" w14:textId="77777777" w:rsidR="00B840FC" w:rsidRPr="00FC64AD" w:rsidRDefault="00B840FC" w:rsidP="00B840FC">
      <w:pPr>
        <w:spacing w:after="0"/>
        <w:jc w:val="both"/>
        <w:rPr>
          <w:rFonts w:ascii="Verdana" w:hAnsi="Verdana"/>
          <w:b/>
          <w:color w:val="263673"/>
          <w:sz w:val="32"/>
          <w:szCs w:val="32"/>
          <w:lang w:val="es-ES"/>
        </w:rPr>
      </w:pPr>
    </w:p>
    <w:p w14:paraId="2E4B8E01" w14:textId="77777777" w:rsidR="00527D5B" w:rsidRPr="00FC64AD" w:rsidRDefault="00527D5B" w:rsidP="00B840FC">
      <w:pPr>
        <w:spacing w:after="0"/>
        <w:jc w:val="both"/>
        <w:rPr>
          <w:rFonts w:ascii="Verdana" w:hAnsi="Verdana"/>
          <w:color w:val="263673"/>
          <w:szCs w:val="24"/>
          <w:lang w:val="es-ES"/>
        </w:rPr>
      </w:pPr>
    </w:p>
    <w:p w14:paraId="239387AB" w14:textId="77777777" w:rsidR="00527D5B" w:rsidRPr="00FC64AD" w:rsidRDefault="00527D5B" w:rsidP="00180D1D">
      <w:pPr>
        <w:rPr>
          <w:rFonts w:ascii="Verdana" w:hAnsi="Verdana"/>
          <w:szCs w:val="24"/>
          <w:lang w:val="es-ES"/>
        </w:rPr>
      </w:pPr>
    </w:p>
    <w:p w14:paraId="6DC873A6" w14:textId="77777777" w:rsidR="00527D5B" w:rsidRPr="00FC64AD" w:rsidRDefault="00527D5B" w:rsidP="00180D1D">
      <w:pPr>
        <w:rPr>
          <w:rFonts w:ascii="Verdana" w:hAnsi="Verdana"/>
          <w:szCs w:val="24"/>
          <w:lang w:val="es-ES"/>
        </w:rPr>
      </w:pPr>
    </w:p>
    <w:p w14:paraId="3E09A0EA" w14:textId="77777777" w:rsidR="00527D5B" w:rsidRPr="00FC64AD" w:rsidRDefault="00527D5B" w:rsidP="00180D1D">
      <w:pPr>
        <w:rPr>
          <w:rFonts w:ascii="Verdana" w:hAnsi="Verdana"/>
          <w:szCs w:val="24"/>
          <w:lang w:val="es-ES"/>
        </w:rPr>
      </w:pPr>
    </w:p>
    <w:p w14:paraId="47E08570" w14:textId="1F6581B3" w:rsidR="00527D5B" w:rsidRPr="00FC64AD" w:rsidRDefault="009A7BB4" w:rsidP="00E42E35">
      <w:pPr>
        <w:jc w:val="both"/>
        <w:rPr>
          <w:rFonts w:ascii="Verdana" w:hAnsi="Verdana"/>
          <w:szCs w:val="24"/>
          <w:lang w:val="es-ES"/>
        </w:rPr>
      </w:pPr>
      <w:r>
        <w:rPr>
          <w:rFonts w:ascii="Verdana" w:hAnsi="Verdana"/>
          <w:szCs w:val="24"/>
          <w:lang w:val="es-ES"/>
        </w:rPr>
        <w:t xml:space="preserve">* Nota SEPIE: </w:t>
      </w:r>
      <w:r w:rsidRPr="00E42E35">
        <w:rPr>
          <w:lang w:val="es-ES"/>
        </w:rPr>
        <w:t>Versión en español realizada por el SEPIE (Servicio Español Para la Internacionalización de la Educación). La versión en inglés prevalecerá sobre esta versión de cortesía.</w:t>
      </w:r>
    </w:p>
    <w:p w14:paraId="0B6BE931" w14:textId="77777777" w:rsidR="00527D5B" w:rsidRPr="00FC64AD" w:rsidRDefault="00527D5B" w:rsidP="00180D1D">
      <w:pPr>
        <w:rPr>
          <w:rFonts w:ascii="Verdana" w:hAnsi="Verdana"/>
          <w:szCs w:val="24"/>
          <w:lang w:val="es-ES"/>
        </w:rPr>
      </w:pPr>
    </w:p>
    <w:p w14:paraId="45DDA590" w14:textId="77777777" w:rsidR="00527D5B" w:rsidRPr="00FC64AD" w:rsidRDefault="00527D5B" w:rsidP="00B840FC">
      <w:pPr>
        <w:spacing w:after="0"/>
        <w:jc w:val="both"/>
        <w:rPr>
          <w:rFonts w:ascii="Verdana" w:hAnsi="Verdana"/>
          <w:szCs w:val="24"/>
          <w:lang w:val="es-ES"/>
        </w:rPr>
      </w:pPr>
    </w:p>
    <w:p w14:paraId="632557F5" w14:textId="77777777" w:rsidR="00794AD1" w:rsidRPr="00FC64AD" w:rsidRDefault="00794AD1" w:rsidP="00B840FC">
      <w:pPr>
        <w:spacing w:after="0"/>
        <w:jc w:val="both"/>
        <w:rPr>
          <w:rFonts w:ascii="Verdana" w:hAnsi="Verdana"/>
          <w:szCs w:val="24"/>
          <w:lang w:val="es-ES"/>
        </w:rPr>
      </w:pPr>
    </w:p>
    <w:p w14:paraId="2AAC3942" w14:textId="342E30B3" w:rsidR="00334C92" w:rsidRPr="0037578E" w:rsidRDefault="00BF452A" w:rsidP="00334C92">
      <w:pPr>
        <w:spacing w:after="360"/>
        <w:jc w:val="both"/>
        <w:rPr>
          <w:rFonts w:ascii="Verdana" w:hAnsi="Verdana"/>
          <w:i/>
          <w:color w:val="002060"/>
          <w:sz w:val="20"/>
          <w:lang w:val="es-ES"/>
        </w:rPr>
      </w:pPr>
      <w:r w:rsidRPr="0037578E">
        <w:rPr>
          <w:rFonts w:ascii="Verdana" w:hAnsi="Verdana"/>
          <w:i/>
          <w:color w:val="002060"/>
          <w:sz w:val="20"/>
          <w:highlight w:val="yellow"/>
          <w:lang w:val="es-ES"/>
        </w:rPr>
        <w:t>La información resaltada en amarillo son instrucciones que deberán eliminarse antes de firmar el acuerdo.</w:t>
      </w:r>
    </w:p>
    <w:p w14:paraId="4A7D807D" w14:textId="4EDEBB14" w:rsidR="00BF452A" w:rsidRPr="0037578E" w:rsidRDefault="00BB2E49" w:rsidP="00334C92">
      <w:pPr>
        <w:spacing w:after="360"/>
        <w:jc w:val="both"/>
        <w:rPr>
          <w:rFonts w:ascii="Verdana" w:hAnsi="Verdana"/>
          <w:i/>
          <w:color w:val="002060"/>
          <w:sz w:val="20"/>
          <w:lang w:val="es-ES"/>
        </w:rPr>
      </w:pPr>
      <w:r w:rsidRPr="00D4250F">
        <w:rPr>
          <w:rFonts w:ascii="Verdana" w:hAnsi="Verdana"/>
          <w:sz w:val="20"/>
          <w:szCs w:val="20"/>
          <w:lang w:val="es-ES"/>
        </w:rPr>
        <w:t>Las instituciones</w:t>
      </w:r>
      <w:r w:rsidR="0097630C" w:rsidRPr="00F42CE0">
        <w:rPr>
          <w:rFonts w:ascii="Verdana" w:hAnsi="Verdana"/>
          <w:sz w:val="20"/>
          <w:szCs w:val="20"/>
          <w:vertAlign w:val="superscript"/>
        </w:rPr>
        <w:footnoteReference w:id="1"/>
      </w:r>
      <w:r w:rsidR="00C821F6" w:rsidRPr="00E42E35">
        <w:rPr>
          <w:rFonts w:ascii="Verdana" w:hAnsi="Verdana"/>
          <w:sz w:val="20"/>
          <w:szCs w:val="20"/>
          <w:lang w:val="es-ES"/>
        </w:rPr>
        <w:t xml:space="preserve"> </w:t>
      </w:r>
      <w:r w:rsidR="00BF452A" w:rsidRPr="0037578E">
        <w:rPr>
          <w:rFonts w:ascii="Verdana" w:hAnsi="Verdana"/>
          <w:sz w:val="20"/>
          <w:szCs w:val="20"/>
          <w:lang w:val="es-ES"/>
        </w:rPr>
        <w:t>nombradas a continuación acuerdan cooperar para el intercambio de estudiantes y/o personal en el contexto del programa Erasmus+. Este acuerdo será válido para las convocatorias de Erasmus+ comprendidas entre los años 20[21]-20[27] en:</w:t>
      </w:r>
    </w:p>
    <w:p w14:paraId="7CC57BE5" w14:textId="2AD06BEA" w:rsidR="00093355" w:rsidRPr="0037578E" w:rsidRDefault="00093355" w:rsidP="00180D1D">
      <w:pPr>
        <w:keepNext/>
        <w:keepLines/>
        <w:numPr>
          <w:ilvl w:val="0"/>
          <w:numId w:val="59"/>
        </w:numPr>
        <w:tabs>
          <w:tab w:val="left" w:pos="426"/>
        </w:tabs>
        <w:spacing w:after="0"/>
        <w:jc w:val="both"/>
        <w:rPr>
          <w:rFonts w:ascii="Verdana" w:hAnsi="Verdana"/>
          <w:sz w:val="20"/>
          <w:szCs w:val="20"/>
          <w:lang w:val="es-ES"/>
        </w:rPr>
      </w:pPr>
      <w:r w:rsidRPr="00FC64AD">
        <w:rPr>
          <w:rFonts w:ascii="Verdana" w:hAnsi="Verdana"/>
          <w:sz w:val="20"/>
          <w:szCs w:val="20"/>
          <w:lang w:val="es-ES"/>
        </w:rPr>
        <w:t xml:space="preserve">KA131 </w:t>
      </w:r>
      <w:r w:rsidR="00DE74C6" w:rsidRPr="0037578E">
        <w:rPr>
          <w:rFonts w:ascii="Verdana" w:hAnsi="Verdana"/>
          <w:sz w:val="20"/>
          <w:szCs w:val="20"/>
          <w:lang w:val="es-ES"/>
        </w:rPr>
        <w:t>Movilidad de educación superior financiada con fondos de política interior</w:t>
      </w:r>
    </w:p>
    <w:p w14:paraId="778849FE" w14:textId="67877770" w:rsidR="00C93399" w:rsidRPr="0037578E" w:rsidRDefault="00093355" w:rsidP="00C93399">
      <w:pPr>
        <w:keepNext/>
        <w:keepLines/>
        <w:numPr>
          <w:ilvl w:val="0"/>
          <w:numId w:val="59"/>
        </w:numPr>
        <w:tabs>
          <w:tab w:val="left" w:pos="426"/>
        </w:tabs>
        <w:spacing w:after="0"/>
        <w:jc w:val="both"/>
        <w:rPr>
          <w:rFonts w:ascii="Verdana" w:hAnsi="Verdana"/>
          <w:sz w:val="20"/>
          <w:szCs w:val="20"/>
          <w:lang w:val="es-ES"/>
        </w:rPr>
      </w:pPr>
      <w:r w:rsidRPr="0037578E">
        <w:rPr>
          <w:rFonts w:ascii="Verdana" w:hAnsi="Verdana"/>
          <w:sz w:val="20"/>
          <w:szCs w:val="20"/>
          <w:lang w:val="es-ES"/>
        </w:rPr>
        <w:t xml:space="preserve">KA171 </w:t>
      </w:r>
      <w:r w:rsidR="00DE74C6" w:rsidRPr="0037578E">
        <w:rPr>
          <w:rFonts w:ascii="Verdana" w:hAnsi="Verdana"/>
          <w:sz w:val="20"/>
          <w:szCs w:val="20"/>
          <w:lang w:val="es-ES"/>
        </w:rPr>
        <w:t>Movilidad de educación superior financiada con fondos de política exterior</w:t>
      </w:r>
    </w:p>
    <w:p w14:paraId="05FE992C" w14:textId="77777777" w:rsidR="008A0502" w:rsidRPr="00FC64AD" w:rsidRDefault="008A0502" w:rsidP="00186DE7">
      <w:pPr>
        <w:keepNext/>
        <w:keepLines/>
        <w:tabs>
          <w:tab w:val="left" w:pos="426"/>
        </w:tabs>
        <w:spacing w:after="0"/>
        <w:ind w:left="720"/>
        <w:jc w:val="both"/>
        <w:rPr>
          <w:rFonts w:ascii="Verdana" w:hAnsi="Verdana"/>
          <w:sz w:val="20"/>
          <w:szCs w:val="20"/>
          <w:lang w:val="es-ES"/>
        </w:rPr>
      </w:pPr>
    </w:p>
    <w:p w14:paraId="1346D41A" w14:textId="089BC8D6" w:rsidR="00093355" w:rsidRPr="0037578E" w:rsidRDefault="00BB2E49" w:rsidP="00093355">
      <w:pPr>
        <w:keepNext/>
        <w:keepLines/>
        <w:tabs>
          <w:tab w:val="left" w:pos="426"/>
        </w:tabs>
        <w:spacing w:after="360"/>
        <w:jc w:val="both"/>
        <w:rPr>
          <w:rFonts w:ascii="Verdana" w:hAnsi="Verdana"/>
          <w:sz w:val="20"/>
          <w:szCs w:val="20"/>
          <w:lang w:val="es-ES"/>
        </w:rPr>
      </w:pPr>
      <w:r w:rsidRPr="00D4250F">
        <w:rPr>
          <w:rFonts w:ascii="Verdana" w:hAnsi="Verdana"/>
          <w:sz w:val="20"/>
          <w:szCs w:val="20"/>
          <w:lang w:val="es-ES"/>
        </w:rPr>
        <w:t xml:space="preserve">Las instituciones se comprometen a gestionar los fondos a ellas adjudicados a través de Erasmus+ de manera segura y transparente y a respetar los requisitos de calidad del programa, establecidos en la </w:t>
      </w:r>
      <w:r w:rsidRPr="00FC64AD">
        <w:rPr>
          <w:rFonts w:ascii="Verdana" w:hAnsi="Verdana"/>
          <w:sz w:val="20"/>
          <w:szCs w:val="20"/>
          <w:lang w:val="es-ES"/>
        </w:rPr>
        <w:t>Carta Erasmus de Educación Superior</w:t>
      </w:r>
      <w:r w:rsidRPr="00D4250F">
        <w:rPr>
          <w:rFonts w:ascii="Verdana" w:hAnsi="Verdana"/>
          <w:sz w:val="20"/>
          <w:szCs w:val="20"/>
          <w:lang w:val="es-ES"/>
        </w:rPr>
        <w:t xml:space="preserve"> (ECHE)</w:t>
      </w:r>
      <w:r w:rsidR="000D04C3" w:rsidRPr="00F42CE0">
        <w:rPr>
          <w:rStyle w:val="Refdenotaalpie"/>
          <w:rFonts w:ascii="Verdana" w:hAnsi="Verdana"/>
          <w:sz w:val="20"/>
          <w:szCs w:val="20"/>
          <w:lang w:val="en-GB"/>
        </w:rPr>
        <w:footnoteReference w:id="2"/>
      </w:r>
      <w:r w:rsidR="00093355" w:rsidRPr="00E42E35">
        <w:rPr>
          <w:rFonts w:ascii="Verdana" w:hAnsi="Verdana"/>
          <w:sz w:val="20"/>
          <w:szCs w:val="20"/>
          <w:lang w:val="es-ES"/>
        </w:rPr>
        <w:t xml:space="preserve"> </w:t>
      </w:r>
      <w:r w:rsidR="00DE74C6" w:rsidRPr="0037578E">
        <w:rPr>
          <w:rFonts w:ascii="Verdana" w:hAnsi="Verdana"/>
          <w:sz w:val="20"/>
          <w:szCs w:val="20"/>
          <w:lang w:val="es-ES"/>
        </w:rPr>
        <w:t>y en este acuerdo.</w:t>
      </w:r>
      <w:r w:rsidR="00093355" w:rsidRPr="0037578E">
        <w:rPr>
          <w:rFonts w:ascii="Verdana" w:hAnsi="Verdana"/>
          <w:sz w:val="20"/>
          <w:szCs w:val="20"/>
          <w:lang w:val="es-ES"/>
        </w:rPr>
        <w:t xml:space="preserve"> </w:t>
      </w:r>
    </w:p>
    <w:p w14:paraId="1F4395E1" w14:textId="6D41F586" w:rsidR="00093355" w:rsidRPr="0037578E" w:rsidRDefault="00BB2E49" w:rsidP="00093355">
      <w:pPr>
        <w:keepNext/>
        <w:keepLines/>
        <w:tabs>
          <w:tab w:val="left" w:pos="426"/>
        </w:tabs>
        <w:spacing w:after="360"/>
        <w:jc w:val="both"/>
        <w:rPr>
          <w:rFonts w:ascii="Verdana" w:hAnsi="Verdana"/>
          <w:sz w:val="20"/>
          <w:lang w:val="es-ES"/>
        </w:rPr>
      </w:pPr>
      <w:r w:rsidRPr="00D4250F">
        <w:rPr>
          <w:rFonts w:ascii="Verdana" w:hAnsi="Verdana"/>
          <w:sz w:val="20"/>
          <w:lang w:val="es-ES"/>
        </w:rPr>
        <w:t>Las instituciones acuerdan intercambiar los datos relacionados con sus movilidades de acuerdo con los principios del Reglamento General de Protección de Datos (RGPD)</w:t>
      </w:r>
      <w:r w:rsidR="00093355" w:rsidRPr="00F42CE0">
        <w:rPr>
          <w:rStyle w:val="Refdenotaalpie"/>
          <w:rFonts w:ascii="Verdana" w:hAnsi="Verdana"/>
          <w:sz w:val="20"/>
          <w:lang w:val="en-GB"/>
        </w:rPr>
        <w:footnoteReference w:id="3"/>
      </w:r>
      <w:r w:rsidR="00093355" w:rsidRPr="00E42E35">
        <w:rPr>
          <w:rFonts w:ascii="Verdana" w:hAnsi="Verdana"/>
          <w:sz w:val="20"/>
          <w:lang w:val="es-ES"/>
        </w:rPr>
        <w:t xml:space="preserve"> </w:t>
      </w:r>
      <w:r w:rsidRPr="00D4250F">
        <w:rPr>
          <w:rFonts w:ascii="Verdana" w:hAnsi="Verdana"/>
          <w:sz w:val="20"/>
          <w:lang w:val="es-ES"/>
        </w:rPr>
        <w:t>y en consonancia con el estándar técnico de la Iniciativa de</w:t>
      </w:r>
      <w:r>
        <w:rPr>
          <w:rFonts w:ascii="Verdana" w:hAnsi="Verdana"/>
          <w:sz w:val="20"/>
          <w:lang w:val="es-ES"/>
        </w:rPr>
        <w:t xml:space="preserve"> </w:t>
      </w:r>
      <w:r w:rsidRPr="00D4250F">
        <w:rPr>
          <w:rFonts w:ascii="Verdana" w:hAnsi="Verdana"/>
          <w:sz w:val="20"/>
          <w:lang w:val="es-ES"/>
        </w:rPr>
        <w:t>l</w:t>
      </w:r>
      <w:r>
        <w:rPr>
          <w:rFonts w:ascii="Verdana" w:hAnsi="Verdana"/>
          <w:sz w:val="20"/>
          <w:lang w:val="es-ES"/>
        </w:rPr>
        <w:t>a tarjeta</w:t>
      </w:r>
      <w:r w:rsidRPr="00D4250F">
        <w:rPr>
          <w:rFonts w:ascii="Verdana" w:hAnsi="Verdana"/>
          <w:sz w:val="20"/>
          <w:lang w:val="es-ES"/>
        </w:rPr>
        <w:t xml:space="preserve"> europe</w:t>
      </w:r>
      <w:r>
        <w:rPr>
          <w:rFonts w:ascii="Verdana" w:hAnsi="Verdana"/>
          <w:sz w:val="20"/>
          <w:lang w:val="es-ES"/>
        </w:rPr>
        <w:t>a</w:t>
      </w:r>
      <w:r w:rsidRPr="00D4250F">
        <w:rPr>
          <w:rFonts w:ascii="Verdana" w:hAnsi="Verdana"/>
          <w:sz w:val="20"/>
          <w:lang w:val="es-ES"/>
        </w:rPr>
        <w:t xml:space="preserve"> de estudiante</w:t>
      </w:r>
      <w:r w:rsidR="00093355" w:rsidRPr="00F42CE0">
        <w:rPr>
          <w:rStyle w:val="Refdenotaalpie"/>
          <w:rFonts w:ascii="Verdana" w:hAnsi="Verdana"/>
          <w:sz w:val="20"/>
          <w:lang w:val="en-GB"/>
        </w:rPr>
        <w:footnoteReference w:id="4"/>
      </w:r>
      <w:r w:rsidR="00093355" w:rsidRPr="00E42E35">
        <w:rPr>
          <w:rFonts w:ascii="Verdana" w:hAnsi="Verdana"/>
          <w:sz w:val="20"/>
          <w:lang w:val="es-ES"/>
        </w:rPr>
        <w:t xml:space="preserve">, </w:t>
      </w:r>
      <w:r w:rsidR="00133147" w:rsidRPr="0037578E">
        <w:rPr>
          <w:rFonts w:ascii="Verdana" w:hAnsi="Verdana"/>
          <w:sz w:val="20"/>
          <w:lang w:val="es-ES"/>
        </w:rPr>
        <w:t>cuando esté disponible en la movilidad internacional con terceros países no asociados al Programa.</w:t>
      </w:r>
    </w:p>
    <w:p w14:paraId="7ED9A78F" w14:textId="0027745F" w:rsidR="005235DB" w:rsidRDefault="00133147" w:rsidP="00B840FC">
      <w:pPr>
        <w:spacing w:after="0"/>
        <w:jc w:val="both"/>
        <w:rPr>
          <w:rFonts w:ascii="Verdana"/>
          <w:sz w:val="20"/>
          <w:szCs w:val="20"/>
          <w:lang w:val="es-ES"/>
        </w:rPr>
      </w:pPr>
      <w:r w:rsidRPr="0037578E">
        <w:rPr>
          <w:rFonts w:ascii="Verdana"/>
          <w:sz w:val="20"/>
          <w:szCs w:val="20"/>
          <w:lang w:val="es-ES"/>
        </w:rPr>
        <w:t>Las instituciones de env</w:t>
      </w:r>
      <w:r w:rsidRPr="0037578E">
        <w:rPr>
          <w:rFonts w:ascii="Verdana"/>
          <w:sz w:val="20"/>
          <w:szCs w:val="20"/>
          <w:lang w:val="es-ES"/>
        </w:rPr>
        <w:t>í</w:t>
      </w:r>
      <w:r w:rsidRPr="0037578E">
        <w:rPr>
          <w:rFonts w:ascii="Verdana"/>
          <w:sz w:val="20"/>
          <w:szCs w:val="20"/>
          <w:lang w:val="es-ES"/>
        </w:rPr>
        <w:t>o ubicadas en pa</w:t>
      </w:r>
      <w:r w:rsidRPr="0037578E">
        <w:rPr>
          <w:rFonts w:ascii="Verdana"/>
          <w:sz w:val="20"/>
          <w:szCs w:val="20"/>
          <w:lang w:val="es-ES"/>
        </w:rPr>
        <w:t>í</w:t>
      </w:r>
      <w:r w:rsidRPr="0037578E">
        <w:rPr>
          <w:rFonts w:ascii="Verdana"/>
          <w:sz w:val="20"/>
          <w:szCs w:val="20"/>
          <w:lang w:val="es-ES"/>
        </w:rPr>
        <w:t>ses de la UE/EEE (Espacio</w:t>
      </w:r>
      <w:r w:rsidR="002E30B9" w:rsidRPr="0037578E">
        <w:rPr>
          <w:rFonts w:ascii="Verdana"/>
          <w:sz w:val="20"/>
          <w:szCs w:val="20"/>
          <w:lang w:val="es-ES"/>
        </w:rPr>
        <w:t xml:space="preserve"> Econ</w:t>
      </w:r>
      <w:r w:rsidR="002E30B9" w:rsidRPr="0037578E">
        <w:rPr>
          <w:rFonts w:ascii="Verdana"/>
          <w:sz w:val="20"/>
          <w:szCs w:val="20"/>
          <w:lang w:val="es-ES"/>
        </w:rPr>
        <w:t>ó</w:t>
      </w:r>
      <w:r w:rsidR="002E30B9" w:rsidRPr="0037578E">
        <w:rPr>
          <w:rFonts w:ascii="Verdana"/>
          <w:sz w:val="20"/>
          <w:szCs w:val="20"/>
          <w:lang w:val="es-ES"/>
        </w:rPr>
        <w:t>mico Europeo) se asegurar</w:t>
      </w:r>
      <w:r w:rsidR="002E30B9" w:rsidRPr="0037578E">
        <w:rPr>
          <w:rFonts w:ascii="Verdana"/>
          <w:sz w:val="20"/>
          <w:szCs w:val="20"/>
          <w:lang w:val="es-ES"/>
        </w:rPr>
        <w:t>á</w:t>
      </w:r>
      <w:r w:rsidR="002E30B9" w:rsidRPr="0037578E">
        <w:rPr>
          <w:rFonts w:ascii="Verdana"/>
          <w:sz w:val="20"/>
          <w:szCs w:val="20"/>
          <w:lang w:val="es-ES"/>
        </w:rPr>
        <w:t>n de cumplir con</w:t>
      </w:r>
      <w:r w:rsidR="00456C2C" w:rsidRPr="0037578E">
        <w:rPr>
          <w:rFonts w:ascii="Verdana"/>
          <w:sz w:val="20"/>
          <w:szCs w:val="20"/>
          <w:lang w:val="es-ES"/>
        </w:rPr>
        <w:t xml:space="preserve"> las disposiciones del art</w:t>
      </w:r>
      <w:r w:rsidR="00456C2C" w:rsidRPr="0037578E">
        <w:rPr>
          <w:rFonts w:ascii="Verdana"/>
          <w:sz w:val="20"/>
          <w:szCs w:val="20"/>
          <w:lang w:val="es-ES"/>
        </w:rPr>
        <w:t>í</w:t>
      </w:r>
      <w:r w:rsidR="00456C2C" w:rsidRPr="0037578E">
        <w:rPr>
          <w:rFonts w:ascii="Verdana"/>
          <w:sz w:val="20"/>
          <w:szCs w:val="20"/>
          <w:lang w:val="es-ES"/>
        </w:rPr>
        <w:t>culo 46 del RGPD</w:t>
      </w:r>
      <w:r w:rsidR="002E30B9" w:rsidRPr="0037578E">
        <w:rPr>
          <w:rFonts w:ascii="Verdana"/>
          <w:sz w:val="20"/>
          <w:szCs w:val="20"/>
          <w:lang w:val="es-ES"/>
        </w:rPr>
        <w:t xml:space="preserve"> </w:t>
      </w:r>
      <w:r w:rsidR="00456C2C" w:rsidRPr="0037578E">
        <w:rPr>
          <w:rFonts w:ascii="Verdana"/>
          <w:sz w:val="20"/>
          <w:szCs w:val="20"/>
          <w:lang w:val="es-ES"/>
        </w:rPr>
        <w:t xml:space="preserve">para el intercambio de datos personales </w:t>
      </w:r>
      <w:r w:rsidR="00666350" w:rsidRPr="0037578E">
        <w:rPr>
          <w:rFonts w:ascii="Verdana"/>
          <w:sz w:val="20"/>
          <w:szCs w:val="20"/>
          <w:lang w:val="es-ES"/>
        </w:rPr>
        <w:t xml:space="preserve">de todos los participantes </w:t>
      </w:r>
      <w:r w:rsidR="00456C2C" w:rsidRPr="0037578E">
        <w:rPr>
          <w:rFonts w:ascii="Verdana"/>
          <w:sz w:val="20"/>
          <w:szCs w:val="20"/>
          <w:lang w:val="es-ES"/>
        </w:rPr>
        <w:t>en el contexto de su movilidad con instituciones de pa</w:t>
      </w:r>
      <w:r w:rsidR="00456C2C" w:rsidRPr="0037578E">
        <w:rPr>
          <w:rFonts w:ascii="Verdana"/>
          <w:sz w:val="20"/>
          <w:szCs w:val="20"/>
          <w:lang w:val="es-ES"/>
        </w:rPr>
        <w:t>í</w:t>
      </w:r>
      <w:r w:rsidR="00456C2C" w:rsidRPr="0037578E">
        <w:rPr>
          <w:rFonts w:ascii="Verdana"/>
          <w:sz w:val="20"/>
          <w:szCs w:val="20"/>
          <w:lang w:val="es-ES"/>
        </w:rPr>
        <w:t xml:space="preserve">ses no UE/EEE que no dispongan de una </w:t>
      </w:r>
      <w:r w:rsidR="00501C8A" w:rsidRPr="00501C8A">
        <w:rPr>
          <w:rFonts w:ascii="Verdana"/>
          <w:sz w:val="20"/>
          <w:szCs w:val="20"/>
          <w:lang w:val="es-ES"/>
        </w:rPr>
        <w:t>decisi</w:t>
      </w:r>
      <w:r w:rsidR="00501C8A" w:rsidRPr="00501C8A">
        <w:rPr>
          <w:rFonts w:ascii="Verdana"/>
          <w:sz w:val="20"/>
          <w:szCs w:val="20"/>
          <w:lang w:val="es-ES"/>
        </w:rPr>
        <w:t>ó</w:t>
      </w:r>
      <w:r w:rsidR="00501C8A" w:rsidRPr="005154AB">
        <w:rPr>
          <w:rFonts w:ascii="Verdana"/>
          <w:sz w:val="20"/>
          <w:szCs w:val="20"/>
          <w:lang w:val="es-ES"/>
        </w:rPr>
        <w:t>n</w:t>
      </w:r>
      <w:r w:rsidR="00456C2C" w:rsidRPr="0037578E">
        <w:rPr>
          <w:rFonts w:ascii="Verdana"/>
          <w:sz w:val="20"/>
          <w:szCs w:val="20"/>
          <w:lang w:val="es-ES"/>
        </w:rPr>
        <w:t xml:space="preserve"> de adecuaci</w:t>
      </w:r>
      <w:r w:rsidR="00456C2C" w:rsidRPr="0037578E">
        <w:rPr>
          <w:rFonts w:ascii="Verdana"/>
          <w:sz w:val="20"/>
          <w:szCs w:val="20"/>
          <w:lang w:val="es-ES"/>
        </w:rPr>
        <w:t>ó</w:t>
      </w:r>
      <w:r w:rsidR="00456C2C" w:rsidRPr="0037578E">
        <w:rPr>
          <w:rFonts w:ascii="Verdana"/>
          <w:sz w:val="20"/>
          <w:szCs w:val="20"/>
          <w:lang w:val="es-ES"/>
        </w:rPr>
        <w:t>n sobre protecci</w:t>
      </w:r>
      <w:r w:rsidR="00456C2C" w:rsidRPr="0037578E">
        <w:rPr>
          <w:rFonts w:ascii="Verdana"/>
          <w:sz w:val="20"/>
          <w:szCs w:val="20"/>
          <w:lang w:val="es-ES"/>
        </w:rPr>
        <w:t>ó</w:t>
      </w:r>
      <w:r w:rsidR="00456C2C" w:rsidRPr="0037578E">
        <w:rPr>
          <w:rFonts w:ascii="Verdana"/>
          <w:sz w:val="20"/>
          <w:szCs w:val="20"/>
          <w:lang w:val="es-ES"/>
        </w:rPr>
        <w:t>n de datos</w:t>
      </w:r>
      <w:r w:rsidR="00666350" w:rsidRPr="0037578E">
        <w:rPr>
          <w:rFonts w:ascii="Verdana"/>
          <w:sz w:val="20"/>
          <w:szCs w:val="20"/>
          <w:lang w:val="es-ES"/>
        </w:rPr>
        <w:t>,</w:t>
      </w:r>
      <w:r w:rsidR="007F02F7" w:rsidRPr="0037578E">
        <w:rPr>
          <w:rFonts w:ascii="Verdana"/>
          <w:sz w:val="20"/>
          <w:szCs w:val="20"/>
          <w:lang w:val="es-ES"/>
        </w:rPr>
        <w:t xml:space="preserve"> con </w:t>
      </w:r>
      <w:r w:rsidR="007F02F7" w:rsidRPr="0037578E">
        <w:rPr>
          <w:rFonts w:ascii="Verdana"/>
          <w:sz w:val="20"/>
          <w:szCs w:val="20"/>
          <w:lang w:val="es-ES"/>
        </w:rPr>
        <w:lastRenderedPageBreak/>
        <w:t>la condici</w:t>
      </w:r>
      <w:r w:rsidR="007F02F7" w:rsidRPr="0037578E">
        <w:rPr>
          <w:rFonts w:ascii="Verdana"/>
          <w:sz w:val="20"/>
          <w:szCs w:val="20"/>
          <w:lang w:val="es-ES"/>
        </w:rPr>
        <w:t>ó</w:t>
      </w:r>
      <w:r w:rsidR="007F02F7" w:rsidRPr="0037578E">
        <w:rPr>
          <w:rFonts w:ascii="Verdana"/>
          <w:sz w:val="20"/>
          <w:szCs w:val="20"/>
          <w:lang w:val="es-ES"/>
        </w:rPr>
        <w:t>n de que</w:t>
      </w:r>
      <w:r w:rsidR="00666350" w:rsidRPr="0037578E">
        <w:rPr>
          <w:rFonts w:ascii="Verdana"/>
          <w:sz w:val="20"/>
          <w:szCs w:val="20"/>
          <w:lang w:val="es-ES"/>
        </w:rPr>
        <w:t xml:space="preserve"> en el tercer pa</w:t>
      </w:r>
      <w:r w:rsidR="00666350" w:rsidRPr="0037578E">
        <w:rPr>
          <w:rFonts w:ascii="Verdana"/>
          <w:sz w:val="20"/>
          <w:szCs w:val="20"/>
          <w:lang w:val="es-ES"/>
        </w:rPr>
        <w:t>í</w:t>
      </w:r>
      <w:r w:rsidR="00666350" w:rsidRPr="0037578E">
        <w:rPr>
          <w:rFonts w:ascii="Verdana"/>
          <w:sz w:val="20"/>
          <w:szCs w:val="20"/>
          <w:lang w:val="es-ES"/>
        </w:rPr>
        <w:t>s respectivo</w:t>
      </w:r>
      <w:r w:rsidR="007F02F7" w:rsidRPr="0037578E">
        <w:rPr>
          <w:rFonts w:ascii="Verdana"/>
          <w:sz w:val="20"/>
          <w:szCs w:val="20"/>
          <w:lang w:val="es-ES"/>
        </w:rPr>
        <w:t xml:space="preserve"> </w:t>
      </w:r>
      <w:r w:rsidR="00666350" w:rsidRPr="0037578E">
        <w:rPr>
          <w:rFonts w:ascii="Verdana"/>
          <w:sz w:val="20"/>
          <w:szCs w:val="20"/>
          <w:lang w:val="es-ES"/>
        </w:rPr>
        <w:t>exist</w:t>
      </w:r>
      <w:r w:rsidR="00BC7BE4" w:rsidRPr="0037578E">
        <w:rPr>
          <w:rFonts w:ascii="Verdana"/>
          <w:sz w:val="20"/>
          <w:szCs w:val="20"/>
          <w:lang w:val="es-ES"/>
        </w:rPr>
        <w:t>a</w:t>
      </w:r>
      <w:r w:rsidR="00666350" w:rsidRPr="0037578E">
        <w:rPr>
          <w:rFonts w:ascii="Verdana"/>
          <w:sz w:val="20"/>
          <w:szCs w:val="20"/>
          <w:lang w:val="es-ES"/>
        </w:rPr>
        <w:t xml:space="preserve">n </w:t>
      </w:r>
      <w:r w:rsidR="007F02F7" w:rsidRPr="0037578E">
        <w:rPr>
          <w:rFonts w:ascii="Verdana"/>
          <w:sz w:val="20"/>
          <w:szCs w:val="20"/>
          <w:lang w:val="es-ES"/>
        </w:rPr>
        <w:t xml:space="preserve">derechos legales de los interesados sobre sus datos y </w:t>
      </w:r>
      <w:r w:rsidR="00666350" w:rsidRPr="0037578E">
        <w:rPr>
          <w:rFonts w:ascii="Verdana"/>
          <w:sz w:val="20"/>
          <w:szCs w:val="20"/>
          <w:lang w:val="es-ES"/>
        </w:rPr>
        <w:t>recursos legales efectivos para los afectados.</w:t>
      </w:r>
      <w:r w:rsidR="007F02F7" w:rsidRPr="0037578E">
        <w:rPr>
          <w:rFonts w:ascii="Verdana"/>
          <w:sz w:val="20"/>
          <w:szCs w:val="20"/>
          <w:lang w:val="es-ES"/>
        </w:rPr>
        <w:t xml:space="preserve"> </w:t>
      </w:r>
      <w:r w:rsidR="00757DEC" w:rsidRPr="0037578E">
        <w:rPr>
          <w:rFonts w:ascii="Verdana"/>
          <w:sz w:val="20"/>
          <w:szCs w:val="20"/>
          <w:lang w:val="es-ES"/>
        </w:rPr>
        <w:t>Los participantes deber</w:t>
      </w:r>
      <w:r w:rsidR="00757DEC" w:rsidRPr="0037578E">
        <w:rPr>
          <w:rFonts w:ascii="Verdana"/>
          <w:sz w:val="20"/>
          <w:szCs w:val="20"/>
          <w:lang w:val="es-ES"/>
        </w:rPr>
        <w:t>á</w:t>
      </w:r>
      <w:r w:rsidR="00757DEC" w:rsidRPr="0037578E">
        <w:rPr>
          <w:rFonts w:ascii="Verdana"/>
          <w:sz w:val="20"/>
          <w:szCs w:val="20"/>
          <w:lang w:val="es-ES"/>
        </w:rPr>
        <w:t>n ser informados de una manera transparente sobre el nivel de protecci</w:t>
      </w:r>
      <w:r w:rsidR="00757DEC" w:rsidRPr="0037578E">
        <w:rPr>
          <w:rFonts w:ascii="Verdana"/>
          <w:sz w:val="20"/>
          <w:szCs w:val="20"/>
          <w:lang w:val="es-ES"/>
        </w:rPr>
        <w:t>ó</w:t>
      </w:r>
      <w:r w:rsidR="00757DEC" w:rsidRPr="0037578E">
        <w:rPr>
          <w:rFonts w:ascii="Verdana"/>
          <w:sz w:val="20"/>
          <w:szCs w:val="20"/>
          <w:lang w:val="es-ES"/>
        </w:rPr>
        <w:t xml:space="preserve">n de sus datos personales, si difiere del que existe </w:t>
      </w:r>
      <w:r w:rsidR="00B9246D" w:rsidRPr="0037578E">
        <w:rPr>
          <w:rFonts w:ascii="Verdana"/>
          <w:sz w:val="20"/>
          <w:szCs w:val="20"/>
          <w:lang w:val="es-ES"/>
        </w:rPr>
        <w:t xml:space="preserve">en </w:t>
      </w:r>
      <w:r w:rsidR="00BC7BE4" w:rsidRPr="0037578E">
        <w:rPr>
          <w:rFonts w:ascii="Verdana"/>
          <w:sz w:val="20"/>
          <w:szCs w:val="20"/>
          <w:lang w:val="es-ES"/>
        </w:rPr>
        <w:t xml:space="preserve">el lugar </w:t>
      </w:r>
      <w:r w:rsidR="00757DEC" w:rsidRPr="0037578E">
        <w:rPr>
          <w:rFonts w:ascii="Verdana"/>
          <w:sz w:val="20"/>
          <w:szCs w:val="20"/>
          <w:lang w:val="es-ES"/>
        </w:rPr>
        <w:t>donde se encuentra ubicada la instituci</w:t>
      </w:r>
      <w:r w:rsidR="00757DEC" w:rsidRPr="0037578E">
        <w:rPr>
          <w:rFonts w:ascii="Verdana"/>
          <w:sz w:val="20"/>
          <w:szCs w:val="20"/>
          <w:lang w:val="es-ES"/>
        </w:rPr>
        <w:t>ó</w:t>
      </w:r>
      <w:r w:rsidR="00757DEC" w:rsidRPr="0037578E">
        <w:rPr>
          <w:rFonts w:ascii="Verdana"/>
          <w:sz w:val="20"/>
          <w:szCs w:val="20"/>
          <w:lang w:val="es-ES"/>
        </w:rPr>
        <w:t>n de env</w:t>
      </w:r>
      <w:r w:rsidR="00757DEC" w:rsidRPr="0037578E">
        <w:rPr>
          <w:rFonts w:ascii="Verdana"/>
          <w:sz w:val="20"/>
          <w:szCs w:val="20"/>
          <w:lang w:val="es-ES"/>
        </w:rPr>
        <w:t>í</w:t>
      </w:r>
      <w:r w:rsidR="00757DEC" w:rsidRPr="0037578E">
        <w:rPr>
          <w:rFonts w:ascii="Verdana"/>
          <w:sz w:val="20"/>
          <w:szCs w:val="20"/>
          <w:lang w:val="es-ES"/>
        </w:rPr>
        <w:t>o.</w:t>
      </w:r>
    </w:p>
    <w:p w14:paraId="04A814BE" w14:textId="77777777" w:rsidR="005235DB" w:rsidRDefault="005235DB">
      <w:pPr>
        <w:spacing w:after="0" w:line="240" w:lineRule="auto"/>
        <w:rPr>
          <w:rFonts w:ascii="Verdana"/>
          <w:sz w:val="20"/>
          <w:szCs w:val="20"/>
          <w:lang w:val="es-ES"/>
        </w:rPr>
      </w:pPr>
      <w:r>
        <w:rPr>
          <w:rFonts w:ascii="Verdana"/>
          <w:sz w:val="20"/>
          <w:szCs w:val="20"/>
          <w:lang w:val="es-ES"/>
        </w:rPr>
        <w:br w:type="page"/>
      </w:r>
    </w:p>
    <w:p w14:paraId="7EFE1C72" w14:textId="77777777" w:rsidR="00B81E7C" w:rsidRPr="00FC64AD" w:rsidRDefault="00B81E7C" w:rsidP="00B840FC">
      <w:pPr>
        <w:spacing w:after="0"/>
        <w:jc w:val="both"/>
        <w:rPr>
          <w:rFonts w:ascii="Verdana" w:hAnsi="Verdana"/>
          <w:color w:val="263673"/>
          <w:lang w:val="es-ES"/>
        </w:rPr>
      </w:pPr>
    </w:p>
    <w:p w14:paraId="75963939" w14:textId="708746F4" w:rsidR="00713EE1" w:rsidRPr="00E42E35" w:rsidRDefault="00666350" w:rsidP="00357F59">
      <w:pPr>
        <w:keepNext/>
        <w:keepLines/>
        <w:numPr>
          <w:ilvl w:val="0"/>
          <w:numId w:val="40"/>
        </w:numPr>
        <w:tabs>
          <w:tab w:val="left" w:pos="426"/>
        </w:tabs>
        <w:rPr>
          <w:rFonts w:ascii="Verdana" w:hAnsi="Verdana"/>
          <w:b/>
          <w:color w:val="263673"/>
          <w:lang w:val="es-ES"/>
        </w:rPr>
      </w:pPr>
      <w:r w:rsidRPr="00E42E35">
        <w:rPr>
          <w:rFonts w:ascii="Verdana" w:hAnsi="Verdana"/>
          <w:b/>
          <w:color w:val="263673"/>
          <w:lang w:val="es-ES"/>
        </w:rPr>
        <w:t>Información sobre las instituciones de educación superior</w:t>
      </w:r>
    </w:p>
    <w:tbl>
      <w:tblPr>
        <w:tblW w:w="1396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524"/>
        <w:gridCol w:w="2409"/>
        <w:gridCol w:w="7385"/>
      </w:tblGrid>
      <w:tr w:rsidR="00551E6D" w:rsidRPr="00944070" w14:paraId="263A9E68" w14:textId="77777777" w:rsidTr="00E42E35">
        <w:trPr>
          <w:trHeight w:val="1021"/>
        </w:trPr>
        <w:tc>
          <w:tcPr>
            <w:tcW w:w="2648" w:type="dxa"/>
            <w:shd w:val="clear" w:color="auto" w:fill="263673"/>
          </w:tcPr>
          <w:p w14:paraId="1F1E2AA2" w14:textId="49C646D6" w:rsidR="00551E6D" w:rsidRPr="00E42E35" w:rsidRDefault="00666350" w:rsidP="0037007A">
            <w:pPr>
              <w:spacing w:after="120"/>
              <w:jc w:val="center"/>
              <w:rPr>
                <w:rFonts w:ascii="Verdana" w:hAnsi="Verdana"/>
                <w:b/>
                <w:bCs/>
                <w:color w:val="FFFFFF"/>
                <w:sz w:val="20"/>
                <w:lang w:val="es-ES"/>
              </w:rPr>
            </w:pPr>
            <w:r w:rsidRPr="00E42E35">
              <w:rPr>
                <w:rFonts w:ascii="Verdana" w:eastAsia="Verdana" w:hAnsi="Verdana" w:cs="Verdana"/>
                <w:b/>
                <w:bCs/>
                <w:sz w:val="20"/>
                <w:szCs w:val="20"/>
                <w:lang w:val="es-ES"/>
              </w:rPr>
              <w:t>Nombre de la institución (y departamento, si procede)</w:t>
            </w:r>
          </w:p>
        </w:tc>
        <w:tc>
          <w:tcPr>
            <w:tcW w:w="1524" w:type="dxa"/>
            <w:shd w:val="clear" w:color="auto" w:fill="263673"/>
          </w:tcPr>
          <w:p w14:paraId="53B5C2B6" w14:textId="56984C3E" w:rsidR="00551E6D" w:rsidRPr="0037578E" w:rsidRDefault="00E2248A" w:rsidP="00551E6D">
            <w:pPr>
              <w:spacing w:after="120"/>
              <w:jc w:val="center"/>
              <w:rPr>
                <w:rFonts w:ascii="Verdana" w:eastAsia="Verdana" w:hAnsi="Verdana" w:cs="Verdana"/>
                <w:b/>
                <w:bCs/>
                <w:sz w:val="20"/>
                <w:szCs w:val="20"/>
                <w:lang w:val="es-ES"/>
              </w:rPr>
            </w:pPr>
            <w:r w:rsidRPr="0037578E">
              <w:rPr>
                <w:rFonts w:ascii="Verdana" w:eastAsia="Verdana" w:hAnsi="Verdana" w:cs="Verdana"/>
                <w:b/>
                <w:bCs/>
                <w:sz w:val="20"/>
                <w:szCs w:val="20"/>
                <w:lang w:val="es-ES"/>
              </w:rPr>
              <w:t>Código Erasmus o localidad</w:t>
            </w:r>
            <w:r w:rsidR="00551E6D">
              <w:rPr>
                <w:rStyle w:val="Refdenotaalpie"/>
                <w:rFonts w:ascii="Verdana" w:eastAsia="Verdana" w:hAnsi="Verdana" w:cs="Verdana"/>
                <w:b/>
                <w:bCs/>
                <w:sz w:val="20"/>
                <w:szCs w:val="20"/>
              </w:rPr>
              <w:footnoteReference w:id="5"/>
            </w:r>
          </w:p>
          <w:p w14:paraId="6356441E" w14:textId="4D05C971" w:rsidR="00666350" w:rsidRPr="0037578E" w:rsidRDefault="00666350" w:rsidP="00551E6D">
            <w:pPr>
              <w:spacing w:after="120"/>
              <w:jc w:val="center"/>
              <w:rPr>
                <w:rFonts w:ascii="Verdana" w:hAnsi="Verdana"/>
                <w:b/>
                <w:bCs/>
                <w:color w:val="FFFFFF"/>
                <w:sz w:val="20"/>
                <w:lang w:val="es-ES"/>
              </w:rPr>
            </w:pPr>
          </w:p>
        </w:tc>
        <w:tc>
          <w:tcPr>
            <w:tcW w:w="2409" w:type="dxa"/>
            <w:shd w:val="clear" w:color="auto" w:fill="263673"/>
          </w:tcPr>
          <w:p w14:paraId="369F5BD6" w14:textId="13E29F6C" w:rsidR="00551E6D" w:rsidRPr="0037578E" w:rsidRDefault="00E2248A" w:rsidP="00551E6D">
            <w:pPr>
              <w:spacing w:after="120"/>
              <w:jc w:val="center"/>
              <w:rPr>
                <w:rFonts w:ascii="Verdana" w:hAnsi="Verdana"/>
                <w:b/>
                <w:bCs/>
                <w:color w:val="FFFFFF"/>
                <w:sz w:val="16"/>
                <w:szCs w:val="16"/>
                <w:lang w:val="es-ES"/>
              </w:rPr>
            </w:pPr>
            <w:r w:rsidRPr="0037578E">
              <w:rPr>
                <w:rFonts w:ascii="Verdana" w:hAnsi="Verdana"/>
                <w:b/>
                <w:bCs/>
                <w:color w:val="FFFFFF"/>
                <w:sz w:val="20"/>
                <w:lang w:val="es-ES"/>
              </w:rPr>
              <w:t>Datos de contacto</w:t>
            </w:r>
            <w:r w:rsidR="00E54E31" w:rsidRPr="004C5999">
              <w:rPr>
                <w:rStyle w:val="Refdenotaalpie"/>
                <w:rFonts w:ascii="Verdana" w:hAnsi="Verdana"/>
                <w:b/>
                <w:bCs/>
                <w:color w:val="FFFFFF"/>
                <w:sz w:val="20"/>
                <w:lang w:val="en-GB"/>
              </w:rPr>
              <w:footnoteReference w:id="6"/>
            </w:r>
            <w:r w:rsidR="00551E6D" w:rsidRPr="0037578E">
              <w:rPr>
                <w:rFonts w:ascii="Verdana" w:hAnsi="Verdana"/>
                <w:b/>
                <w:bCs/>
                <w:color w:val="FFFFFF"/>
                <w:sz w:val="16"/>
                <w:szCs w:val="16"/>
                <w:lang w:val="es-ES"/>
              </w:rPr>
              <w:t xml:space="preserve"> </w:t>
            </w:r>
            <w:r w:rsidRPr="0037578E">
              <w:rPr>
                <w:rFonts w:ascii="Verdana" w:hAnsi="Verdana"/>
                <w:b/>
                <w:bCs/>
                <w:color w:val="FFFFFF"/>
                <w:sz w:val="16"/>
                <w:szCs w:val="16"/>
                <w:lang w:val="es-ES"/>
              </w:rPr>
              <w:t>(correo electrónico, teléfono)</w:t>
            </w:r>
          </w:p>
          <w:p w14:paraId="7F8026BC" w14:textId="2524F770" w:rsidR="00666350" w:rsidRPr="0037578E" w:rsidRDefault="00666350" w:rsidP="00E23BBC">
            <w:pPr>
              <w:spacing w:after="120"/>
              <w:rPr>
                <w:rFonts w:ascii="Verdana" w:hAnsi="Verdana"/>
                <w:b/>
                <w:bCs/>
                <w:color w:val="FFFFFF"/>
                <w:sz w:val="20"/>
                <w:lang w:val="es-ES"/>
              </w:rPr>
            </w:pPr>
          </w:p>
        </w:tc>
        <w:tc>
          <w:tcPr>
            <w:tcW w:w="7385" w:type="dxa"/>
            <w:shd w:val="clear" w:color="auto" w:fill="263673"/>
          </w:tcPr>
          <w:p w14:paraId="725AF374" w14:textId="1B783C4E" w:rsidR="00551E6D" w:rsidRPr="00944070" w:rsidRDefault="00E2248A" w:rsidP="00551E6D">
            <w:pPr>
              <w:spacing w:after="120"/>
              <w:jc w:val="center"/>
              <w:rPr>
                <w:rFonts w:ascii="Verdana" w:hAnsi="Verdana"/>
                <w:b/>
                <w:bCs/>
                <w:color w:val="FFFFFF"/>
                <w:sz w:val="20"/>
                <w:lang w:val="en-GB"/>
              </w:rPr>
            </w:pPr>
            <w:proofErr w:type="spellStart"/>
            <w:r>
              <w:rPr>
                <w:rFonts w:ascii="Verdana" w:hAnsi="Verdana"/>
                <w:b/>
                <w:bCs/>
                <w:color w:val="FFFFFF"/>
                <w:sz w:val="20"/>
                <w:lang w:val="en-GB"/>
              </w:rPr>
              <w:t>Páginas</w:t>
            </w:r>
            <w:proofErr w:type="spellEnd"/>
            <w:r>
              <w:rPr>
                <w:rFonts w:ascii="Verdana" w:hAnsi="Verdana"/>
                <w:b/>
                <w:bCs/>
                <w:color w:val="FFFFFF"/>
                <w:sz w:val="20"/>
                <w:lang w:val="en-GB"/>
              </w:rPr>
              <w:t xml:space="preserve"> web</w:t>
            </w:r>
          </w:p>
        </w:tc>
      </w:tr>
      <w:tr w:rsidR="00551E6D" w:rsidRPr="00AC1483" w14:paraId="657E2335" w14:textId="77777777" w:rsidTr="00E42E35">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524"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Pr="005235DB" w:rsidRDefault="00551E6D" w:rsidP="00551E6D">
            <w:pPr>
              <w:spacing w:after="120"/>
              <w:rPr>
                <w:rFonts w:ascii="Verdana" w:hAnsi="Verdana"/>
                <w:sz w:val="20"/>
                <w:lang w:val="es-ES"/>
              </w:rPr>
            </w:pPr>
            <w:r w:rsidRPr="005235DB">
              <w:rPr>
                <w:rFonts w:ascii="Verdana" w:hAnsi="Verdana"/>
                <w:sz w:val="20"/>
                <w:lang w:val="es-ES"/>
              </w:rPr>
              <w:t>General:</w:t>
            </w:r>
          </w:p>
          <w:p w14:paraId="426DBE32" w14:textId="0DA00412" w:rsidR="00551E6D" w:rsidRPr="005235DB" w:rsidRDefault="00E2248A" w:rsidP="00551E6D">
            <w:pPr>
              <w:spacing w:after="120"/>
              <w:rPr>
                <w:rFonts w:ascii="Verdana" w:hAnsi="Verdana"/>
                <w:sz w:val="20"/>
                <w:lang w:val="es-ES"/>
              </w:rPr>
            </w:pPr>
            <w:r w:rsidRPr="005235DB">
              <w:rPr>
                <w:rFonts w:ascii="Verdana" w:hAnsi="Verdana"/>
                <w:sz w:val="20"/>
                <w:lang w:val="es-ES"/>
              </w:rPr>
              <w:t>Facultad(es)</w:t>
            </w:r>
            <w:r w:rsidR="00551E6D" w:rsidRPr="005235DB">
              <w:rPr>
                <w:rFonts w:ascii="Verdana" w:hAnsi="Verdana"/>
                <w:sz w:val="20"/>
                <w:lang w:val="es-ES"/>
              </w:rPr>
              <w:t>:</w:t>
            </w:r>
          </w:p>
          <w:p w14:paraId="07265B02" w14:textId="2BD11B6B" w:rsidR="00551E6D" w:rsidRPr="005235DB" w:rsidRDefault="00E2248A" w:rsidP="00551E6D">
            <w:pPr>
              <w:spacing w:after="120"/>
              <w:rPr>
                <w:rFonts w:ascii="Verdana" w:hAnsi="Verdana"/>
                <w:sz w:val="20"/>
                <w:lang w:val="es-ES"/>
              </w:rPr>
            </w:pPr>
            <w:r w:rsidRPr="005235DB">
              <w:rPr>
                <w:rFonts w:ascii="Verdana" w:hAnsi="Verdana"/>
                <w:sz w:val="20"/>
                <w:lang w:val="es-ES"/>
              </w:rPr>
              <w:t xml:space="preserve">Catálogo de </w:t>
            </w:r>
            <w:r w:rsidR="00501C8A">
              <w:rPr>
                <w:rFonts w:ascii="Verdana" w:hAnsi="Verdana"/>
                <w:sz w:val="20"/>
                <w:lang w:val="es-ES"/>
              </w:rPr>
              <w:t>oferta académica</w:t>
            </w:r>
            <w:r w:rsidR="00551E6D" w:rsidRPr="005235DB">
              <w:rPr>
                <w:rFonts w:ascii="Verdana" w:hAnsi="Verdana"/>
                <w:sz w:val="20"/>
                <w:lang w:val="es-ES"/>
              </w:rPr>
              <w:t>:</w:t>
            </w:r>
          </w:p>
        </w:tc>
      </w:tr>
      <w:tr w:rsidR="00551E6D" w:rsidRPr="00AC1483" w14:paraId="004E6B2C" w14:textId="77777777" w:rsidTr="00E42E35">
        <w:trPr>
          <w:trHeight w:val="895"/>
        </w:trPr>
        <w:tc>
          <w:tcPr>
            <w:tcW w:w="2648" w:type="dxa"/>
            <w:shd w:val="clear" w:color="auto" w:fill="auto"/>
          </w:tcPr>
          <w:p w14:paraId="33198D09" w14:textId="77777777" w:rsidR="00551E6D" w:rsidRPr="005235DB" w:rsidRDefault="00551E6D" w:rsidP="00551E6D">
            <w:pPr>
              <w:spacing w:after="120"/>
              <w:rPr>
                <w:rFonts w:ascii="Verdana" w:hAnsi="Verdana"/>
                <w:sz w:val="20"/>
                <w:lang w:val="es-ES"/>
              </w:rPr>
            </w:pPr>
          </w:p>
          <w:p w14:paraId="76445182" w14:textId="77777777" w:rsidR="00551E6D" w:rsidRPr="005235DB" w:rsidRDefault="00551E6D" w:rsidP="00551E6D">
            <w:pPr>
              <w:rPr>
                <w:rFonts w:ascii="Verdana" w:hAnsi="Verdana"/>
                <w:sz w:val="20"/>
                <w:lang w:val="es-ES"/>
              </w:rPr>
            </w:pPr>
            <w:r w:rsidRPr="005235DB">
              <w:rPr>
                <w:rFonts w:ascii="Verdana" w:hAnsi="Verdana"/>
                <w:sz w:val="20"/>
                <w:lang w:val="es-ES"/>
              </w:rPr>
              <w:t xml:space="preserve"> </w:t>
            </w:r>
          </w:p>
        </w:tc>
        <w:tc>
          <w:tcPr>
            <w:tcW w:w="1524" w:type="dxa"/>
            <w:shd w:val="clear" w:color="auto" w:fill="auto"/>
          </w:tcPr>
          <w:p w14:paraId="35F7CDC1" w14:textId="77777777" w:rsidR="00551E6D" w:rsidRPr="005235DB" w:rsidRDefault="00551E6D" w:rsidP="00551E6D">
            <w:pPr>
              <w:rPr>
                <w:rFonts w:ascii="Verdana" w:hAnsi="Verdana"/>
                <w:sz w:val="20"/>
                <w:lang w:val="es-ES"/>
              </w:rPr>
            </w:pPr>
          </w:p>
        </w:tc>
        <w:tc>
          <w:tcPr>
            <w:tcW w:w="2409" w:type="dxa"/>
            <w:shd w:val="clear" w:color="auto" w:fill="auto"/>
          </w:tcPr>
          <w:p w14:paraId="7E9D43BF" w14:textId="77777777" w:rsidR="00551E6D" w:rsidRPr="005235DB" w:rsidRDefault="00551E6D" w:rsidP="00551E6D">
            <w:pPr>
              <w:rPr>
                <w:rFonts w:ascii="Verdana" w:hAnsi="Verdana"/>
                <w:sz w:val="20"/>
                <w:lang w:val="es-ES"/>
              </w:rPr>
            </w:pPr>
          </w:p>
        </w:tc>
        <w:tc>
          <w:tcPr>
            <w:tcW w:w="7385" w:type="dxa"/>
          </w:tcPr>
          <w:p w14:paraId="723CE008" w14:textId="77777777" w:rsidR="00551E6D" w:rsidRPr="005235DB" w:rsidRDefault="00551E6D" w:rsidP="00551E6D">
            <w:pPr>
              <w:spacing w:after="120"/>
              <w:rPr>
                <w:rFonts w:ascii="Verdana" w:hAnsi="Verdana"/>
                <w:sz w:val="20"/>
                <w:lang w:val="es-ES"/>
              </w:rPr>
            </w:pPr>
            <w:r w:rsidRPr="005235DB">
              <w:rPr>
                <w:rFonts w:ascii="Verdana" w:hAnsi="Verdana"/>
                <w:sz w:val="20"/>
                <w:lang w:val="es-ES"/>
              </w:rPr>
              <w:t>General:</w:t>
            </w:r>
          </w:p>
          <w:p w14:paraId="246B979B" w14:textId="2A7D8E3B" w:rsidR="00551E6D" w:rsidRPr="005235DB" w:rsidRDefault="00BC7BE4" w:rsidP="00551E6D">
            <w:pPr>
              <w:spacing w:after="120"/>
              <w:rPr>
                <w:rFonts w:ascii="Verdana" w:hAnsi="Verdana"/>
                <w:sz w:val="20"/>
                <w:lang w:val="es-ES"/>
              </w:rPr>
            </w:pPr>
            <w:r w:rsidRPr="005235DB">
              <w:rPr>
                <w:rFonts w:ascii="Verdana" w:hAnsi="Verdana"/>
                <w:sz w:val="20"/>
                <w:lang w:val="es-ES"/>
              </w:rPr>
              <w:t>Facultad(es)</w:t>
            </w:r>
            <w:r w:rsidR="00551E6D" w:rsidRPr="005235DB">
              <w:rPr>
                <w:rFonts w:ascii="Verdana" w:hAnsi="Verdana"/>
                <w:sz w:val="20"/>
                <w:lang w:val="es-ES"/>
              </w:rPr>
              <w:t>:</w:t>
            </w:r>
          </w:p>
          <w:p w14:paraId="4EA3E329" w14:textId="3A6D3459" w:rsidR="00551E6D" w:rsidRPr="005235DB" w:rsidRDefault="00BC7BE4" w:rsidP="00551E6D">
            <w:pPr>
              <w:rPr>
                <w:rFonts w:ascii="Verdana" w:hAnsi="Verdana"/>
                <w:sz w:val="20"/>
                <w:lang w:val="es-ES"/>
              </w:rPr>
            </w:pPr>
            <w:r w:rsidRPr="005235DB">
              <w:rPr>
                <w:rFonts w:ascii="Verdana" w:hAnsi="Verdana"/>
                <w:sz w:val="20"/>
                <w:lang w:val="es-ES"/>
              </w:rPr>
              <w:t xml:space="preserve">Catálogo de </w:t>
            </w:r>
            <w:r w:rsidR="00501C8A">
              <w:rPr>
                <w:rFonts w:ascii="Verdana" w:hAnsi="Verdana"/>
                <w:sz w:val="20"/>
                <w:lang w:val="es-ES"/>
              </w:rPr>
              <w:t>oferta académica</w:t>
            </w:r>
            <w:r w:rsidR="00551E6D" w:rsidRPr="005235DB">
              <w:rPr>
                <w:rFonts w:ascii="Verdana" w:hAnsi="Verdana"/>
                <w:sz w:val="20"/>
                <w:lang w:val="es-ES"/>
              </w:rPr>
              <w:t>:</w:t>
            </w:r>
          </w:p>
        </w:tc>
      </w:tr>
      <w:tr w:rsidR="00551E6D" w:rsidRPr="00944070" w14:paraId="5AB99540" w14:textId="77777777" w:rsidTr="00E42E35">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524"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E42E35">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524"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00CB20D9" w:rsidR="003B08E5" w:rsidRPr="005235DB" w:rsidRDefault="00551E6D" w:rsidP="004E1C66">
      <w:pPr>
        <w:keepNext/>
        <w:keepLines/>
        <w:numPr>
          <w:ilvl w:val="0"/>
          <w:numId w:val="40"/>
        </w:numPr>
        <w:tabs>
          <w:tab w:val="left" w:pos="426"/>
        </w:tabs>
        <w:rPr>
          <w:rFonts w:ascii="Verdana" w:hAnsi="Verdana"/>
          <w:b/>
          <w:color w:val="263673"/>
          <w:lang w:val="es-ES"/>
        </w:rPr>
      </w:pPr>
      <w:r w:rsidRPr="00FC64AD">
        <w:rPr>
          <w:rFonts w:ascii="Verdana" w:hAnsi="Verdana"/>
          <w:b/>
          <w:color w:val="263673"/>
          <w:lang w:val="es-ES"/>
        </w:rPr>
        <w:br w:type="page"/>
      </w:r>
      <w:r w:rsidR="00E2248A" w:rsidRPr="005235DB">
        <w:rPr>
          <w:rFonts w:ascii="Verdana" w:hAnsi="Verdana"/>
          <w:b/>
          <w:color w:val="263673"/>
          <w:lang w:val="es-ES"/>
        </w:rPr>
        <w:lastRenderedPageBreak/>
        <w:t>Número de movilidades por curso académico</w:t>
      </w:r>
    </w:p>
    <w:p w14:paraId="4C3B19A1" w14:textId="1848F9EF" w:rsidR="003B08E5" w:rsidRPr="005235DB" w:rsidRDefault="001746B7" w:rsidP="00526E1C">
      <w:pPr>
        <w:keepNext/>
        <w:keepLines/>
        <w:tabs>
          <w:tab w:val="left" w:pos="426"/>
        </w:tabs>
        <w:spacing w:after="120"/>
        <w:jc w:val="both"/>
        <w:rPr>
          <w:rFonts w:ascii="Verdana" w:hAnsi="Verdana"/>
          <w:i/>
          <w:sz w:val="20"/>
          <w:lang w:val="es-ES"/>
        </w:rPr>
      </w:pPr>
      <w:r w:rsidRPr="005235DB">
        <w:rPr>
          <w:rFonts w:ascii="Verdana" w:hAnsi="Verdana"/>
          <w:sz w:val="20"/>
          <w:lang w:val="es-ES"/>
        </w:rPr>
        <w:t>Los socios acuerdan que actualizarán los datos de</w:t>
      </w:r>
      <w:r w:rsidR="00E73911" w:rsidRPr="005235DB">
        <w:rPr>
          <w:rFonts w:ascii="Verdana" w:hAnsi="Verdana"/>
          <w:sz w:val="20"/>
          <w:lang w:val="es-ES"/>
        </w:rPr>
        <w:t xml:space="preserve"> las</w:t>
      </w:r>
      <w:r w:rsidRPr="005235DB">
        <w:rPr>
          <w:rFonts w:ascii="Verdana" w:hAnsi="Verdana"/>
          <w:sz w:val="20"/>
          <w:lang w:val="es-ES"/>
        </w:rPr>
        <w:t xml:space="preserve"> movilidad</w:t>
      </w:r>
      <w:r w:rsidR="00E73911" w:rsidRPr="005235DB">
        <w:rPr>
          <w:rFonts w:ascii="Verdana" w:hAnsi="Verdana"/>
          <w:sz w:val="20"/>
          <w:lang w:val="es-ES"/>
        </w:rPr>
        <w:t>es</w:t>
      </w:r>
      <w:r w:rsidRPr="005235DB">
        <w:rPr>
          <w:rFonts w:ascii="Verdana" w:hAnsi="Verdana"/>
          <w:sz w:val="20"/>
          <w:lang w:val="es-ES"/>
        </w:rPr>
        <w:t>, siempre que sea posible, no más tarde de finales de enero del curso académico precedente, de manera formal a través de una enmienda al acuerdo interinstitucional existente</w:t>
      </w:r>
      <w:r w:rsidR="00E73911" w:rsidRPr="005235DB">
        <w:rPr>
          <w:rFonts w:ascii="Verdana" w:hAnsi="Verdana"/>
          <w:sz w:val="20"/>
          <w:lang w:val="es-ES"/>
        </w:rPr>
        <w:t>.</w:t>
      </w:r>
      <w:r w:rsidR="00526E1C" w:rsidRPr="005235DB">
        <w:rPr>
          <w:rFonts w:ascii="Verdana" w:hAnsi="Verdana"/>
          <w:sz w:val="20"/>
          <w:lang w:val="es-ES"/>
        </w:rPr>
        <w:t xml:space="preserve"> </w:t>
      </w:r>
      <w:r w:rsidR="00E73911" w:rsidRPr="005235DB">
        <w:rPr>
          <w:rFonts w:ascii="Verdana" w:hAnsi="Verdana"/>
          <w:i/>
          <w:sz w:val="20"/>
          <w:highlight w:val="yellow"/>
          <w:lang w:val="es-ES"/>
        </w:rPr>
        <w:t>En el caso de que se hagan actualizaciones posteriores, los socios también podrán acordar que aceptarán vías de comunicación de carácter informal (por ejemplo, intercambios de correos como prueba escrit</w:t>
      </w:r>
      <w:r w:rsidR="00B9246D" w:rsidRPr="005235DB">
        <w:rPr>
          <w:rFonts w:ascii="Verdana" w:hAnsi="Verdana"/>
          <w:i/>
          <w:sz w:val="20"/>
          <w:highlight w:val="yellow"/>
          <w:lang w:val="es-ES"/>
        </w:rPr>
        <w:t>a</w:t>
      </w:r>
      <w:r w:rsidR="00E73911" w:rsidRPr="005235DB">
        <w:rPr>
          <w:rFonts w:ascii="Verdana" w:hAnsi="Verdana"/>
          <w:i/>
          <w:sz w:val="20"/>
          <w:highlight w:val="yellow"/>
          <w:lang w:val="es-ES"/>
        </w:rPr>
        <w:t>)</w:t>
      </w:r>
      <w:r w:rsidR="00526E1C" w:rsidRPr="005235DB">
        <w:rPr>
          <w:rFonts w:ascii="Verdana" w:hAnsi="Verdana"/>
          <w:i/>
          <w:sz w:val="20"/>
          <w:highlight w:val="yellow"/>
          <w:lang w:val="es-ES"/>
        </w:rPr>
        <w:t>.</w:t>
      </w:r>
      <w:r w:rsidR="00526E1C" w:rsidRPr="005235DB">
        <w:rPr>
          <w:rFonts w:ascii="Verdana" w:hAnsi="Verdana"/>
          <w:i/>
          <w:sz w:val="20"/>
          <w:lang w:val="es-ES"/>
        </w:rPr>
        <w:t xml:space="preserve"> </w:t>
      </w:r>
    </w:p>
    <w:p w14:paraId="12530A89" w14:textId="29606022" w:rsidR="00C76AAC" w:rsidRPr="005235DB" w:rsidRDefault="00E73911" w:rsidP="003B08E5">
      <w:pPr>
        <w:keepNext/>
        <w:keepLines/>
        <w:tabs>
          <w:tab w:val="left" w:pos="426"/>
        </w:tabs>
        <w:spacing w:after="120"/>
        <w:rPr>
          <w:rFonts w:ascii="Verdana" w:hAnsi="Verdana"/>
          <w:b/>
          <w:color w:val="002060"/>
          <w:sz w:val="20"/>
          <w:lang w:val="es-ES"/>
        </w:rPr>
      </w:pPr>
      <w:r w:rsidRPr="005235DB">
        <w:rPr>
          <w:rFonts w:ascii="Verdana" w:hAnsi="Verdana"/>
          <w:b/>
          <w:color w:val="002060"/>
          <w:sz w:val="20"/>
          <w:lang w:val="es-ES"/>
        </w:rPr>
        <w:t>Número de periodos de movilidad de estudiantes y personal</w:t>
      </w:r>
    </w:p>
    <w:p w14:paraId="16C7E378" w14:textId="727671B8" w:rsidR="009C2235" w:rsidRPr="005235DB" w:rsidRDefault="00E73911" w:rsidP="005235DB">
      <w:pPr>
        <w:keepNext/>
        <w:keepLines/>
        <w:tabs>
          <w:tab w:val="left" w:pos="426"/>
        </w:tabs>
        <w:spacing w:after="120"/>
        <w:jc w:val="both"/>
        <w:rPr>
          <w:rFonts w:ascii="Verdana" w:hAnsi="Verdana"/>
          <w:i/>
          <w:sz w:val="20"/>
          <w:lang w:val="es-ES"/>
        </w:rPr>
      </w:pPr>
      <w:r w:rsidRPr="005235DB">
        <w:rPr>
          <w:rFonts w:ascii="Verdana" w:hAnsi="Verdana"/>
          <w:i/>
          <w:sz w:val="20"/>
          <w:highlight w:val="yellow"/>
          <w:lang w:val="es-ES"/>
        </w:rPr>
        <w:t xml:space="preserve">La siguiente tabla es una plantilla que los socios podrán ajustar, por ejemplo, añadiendo o eliminando columnas o separando las </w:t>
      </w:r>
      <w:r w:rsidR="00002977" w:rsidRPr="005235DB">
        <w:rPr>
          <w:rFonts w:ascii="Verdana" w:hAnsi="Verdana"/>
          <w:i/>
          <w:sz w:val="20"/>
          <w:highlight w:val="yellow"/>
          <w:lang w:val="es-ES"/>
        </w:rPr>
        <w:t>m</w:t>
      </w:r>
      <w:r w:rsidRPr="005235DB">
        <w:rPr>
          <w:rFonts w:ascii="Verdana" w:hAnsi="Verdana"/>
          <w:i/>
          <w:sz w:val="20"/>
          <w:highlight w:val="yellow"/>
          <w:lang w:val="es-ES"/>
        </w:rPr>
        <w:t>ovilidades de estudiantes y personal en dos tablas diferentes</w:t>
      </w:r>
      <w:r w:rsidR="009C2235" w:rsidRPr="005235DB">
        <w:rPr>
          <w:rFonts w:ascii="Verdana" w:hAnsi="Verdana"/>
          <w:i/>
          <w:sz w:val="20"/>
          <w:highlight w:val="yellow"/>
          <w:lang w:val="es-ES"/>
        </w:rPr>
        <w:t>.</w:t>
      </w:r>
      <w:r w:rsidR="00DA7B31" w:rsidRPr="005235DB">
        <w:rPr>
          <w:rFonts w:ascii="Verdana" w:hAnsi="Verdana"/>
          <w:i/>
          <w:sz w:val="20"/>
          <w:highlight w:val="yellow"/>
          <w:lang w:val="es-ES"/>
        </w:rPr>
        <w:t xml:space="preserve"> </w:t>
      </w:r>
    </w:p>
    <w:tbl>
      <w:tblPr>
        <w:tblW w:w="139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538"/>
        <w:gridCol w:w="1675"/>
        <w:gridCol w:w="1417"/>
        <w:gridCol w:w="1701"/>
        <w:gridCol w:w="1701"/>
        <w:gridCol w:w="1560"/>
        <w:gridCol w:w="141"/>
        <w:gridCol w:w="1701"/>
      </w:tblGrid>
      <w:tr w:rsidR="00526E1C" w:rsidRPr="00AC1483" w14:paraId="1CFCDCBF" w14:textId="77777777" w:rsidTr="00E42E35">
        <w:trPr>
          <w:trHeight w:val="438"/>
        </w:trPr>
        <w:tc>
          <w:tcPr>
            <w:tcW w:w="1242" w:type="dxa"/>
            <w:vMerge w:val="restart"/>
            <w:shd w:val="clear" w:color="auto" w:fill="263673"/>
          </w:tcPr>
          <w:p w14:paraId="0D6E20D4" w14:textId="1B1B7FF0" w:rsidR="00526E1C" w:rsidRPr="005235DB" w:rsidRDefault="00E73911" w:rsidP="00526E1C">
            <w:pPr>
              <w:jc w:val="center"/>
              <w:rPr>
                <w:rFonts w:ascii="Verdana" w:hAnsi="Verdana"/>
                <w:b/>
                <w:bCs/>
                <w:color w:val="FFFFFF"/>
                <w:sz w:val="20"/>
                <w:lang w:val="es-ES"/>
              </w:rPr>
            </w:pPr>
            <w:r w:rsidRPr="005235DB">
              <w:rPr>
                <w:rFonts w:ascii="Verdana" w:hAnsi="Verdana"/>
                <w:b/>
                <w:bCs/>
                <w:color w:val="FFFFFF"/>
                <w:sz w:val="20"/>
                <w:lang w:val="es-ES"/>
              </w:rPr>
              <w:t>DESDE</w:t>
            </w:r>
          </w:p>
          <w:p w14:paraId="54EE1B43" w14:textId="27716846" w:rsidR="00526E1C" w:rsidRPr="005235DB" w:rsidRDefault="00526E1C" w:rsidP="00526E1C">
            <w:pPr>
              <w:jc w:val="center"/>
              <w:rPr>
                <w:rFonts w:ascii="Verdana" w:hAnsi="Verdana"/>
                <w:b/>
                <w:bCs/>
                <w:color w:val="FFFFFF"/>
                <w:sz w:val="16"/>
                <w:szCs w:val="16"/>
                <w:lang w:val="es-ES"/>
              </w:rPr>
            </w:pPr>
            <w:r w:rsidRPr="005235DB">
              <w:rPr>
                <w:rFonts w:ascii="Verdana" w:hAnsi="Verdana"/>
                <w:b/>
                <w:bCs/>
                <w:color w:val="FFFFFF"/>
                <w:sz w:val="16"/>
                <w:szCs w:val="16"/>
                <w:lang w:val="es-ES"/>
              </w:rPr>
              <w:t>[</w:t>
            </w:r>
            <w:r w:rsidR="00E73911" w:rsidRPr="005235DB">
              <w:rPr>
                <w:rFonts w:ascii="Verdana" w:hAnsi="Verdana"/>
                <w:b/>
                <w:bCs/>
                <w:color w:val="FFFFFF"/>
                <w:sz w:val="16"/>
                <w:szCs w:val="16"/>
                <w:lang w:val="es-ES"/>
              </w:rPr>
              <w:t>Código Erasmus o localidad de la institución de envío</w:t>
            </w:r>
            <w:r w:rsidRPr="005235DB">
              <w:rPr>
                <w:rFonts w:ascii="Verdana" w:hAnsi="Verdana"/>
                <w:b/>
                <w:bCs/>
                <w:color w:val="FFFFFF"/>
                <w:sz w:val="16"/>
                <w:szCs w:val="16"/>
                <w:lang w:val="es-ES"/>
              </w:rPr>
              <w:t>]</w:t>
            </w:r>
          </w:p>
        </w:tc>
        <w:tc>
          <w:tcPr>
            <w:tcW w:w="1276" w:type="dxa"/>
            <w:vMerge w:val="restart"/>
            <w:shd w:val="clear" w:color="auto" w:fill="263673"/>
          </w:tcPr>
          <w:p w14:paraId="4D98C6A9" w14:textId="2FA835C5" w:rsidR="00526E1C" w:rsidRPr="005235DB" w:rsidRDefault="00E73911" w:rsidP="00526E1C">
            <w:pPr>
              <w:jc w:val="center"/>
              <w:rPr>
                <w:rFonts w:ascii="Verdana" w:hAnsi="Verdana"/>
                <w:b/>
                <w:bCs/>
                <w:color w:val="FFFFFF"/>
                <w:sz w:val="20"/>
                <w:lang w:val="es-ES"/>
              </w:rPr>
            </w:pPr>
            <w:r w:rsidRPr="005235DB">
              <w:rPr>
                <w:rFonts w:ascii="Verdana" w:hAnsi="Verdana"/>
                <w:b/>
                <w:bCs/>
                <w:color w:val="FFFFFF"/>
                <w:sz w:val="20"/>
                <w:lang w:val="es-ES"/>
              </w:rPr>
              <w:t>HACIA</w:t>
            </w:r>
          </w:p>
          <w:p w14:paraId="790A1BC1" w14:textId="37CB2E1B" w:rsidR="00526E1C" w:rsidRPr="005235DB" w:rsidRDefault="00526E1C" w:rsidP="00526E1C">
            <w:pPr>
              <w:jc w:val="center"/>
              <w:rPr>
                <w:rFonts w:ascii="Verdana" w:hAnsi="Verdana"/>
                <w:b/>
                <w:bCs/>
                <w:color w:val="FFFFFF"/>
                <w:sz w:val="16"/>
                <w:szCs w:val="16"/>
                <w:lang w:val="es-ES"/>
              </w:rPr>
            </w:pPr>
            <w:r w:rsidRPr="005235DB">
              <w:rPr>
                <w:rFonts w:ascii="Verdana" w:hAnsi="Verdana"/>
                <w:b/>
                <w:bCs/>
                <w:color w:val="FFFFFF"/>
                <w:sz w:val="16"/>
                <w:szCs w:val="16"/>
                <w:lang w:val="es-ES"/>
              </w:rPr>
              <w:t>[</w:t>
            </w:r>
            <w:r w:rsidR="00E73911" w:rsidRPr="005235DB">
              <w:rPr>
                <w:rFonts w:ascii="Verdana" w:hAnsi="Verdana"/>
                <w:b/>
                <w:bCs/>
                <w:color w:val="FFFFFF"/>
                <w:sz w:val="16"/>
                <w:szCs w:val="16"/>
                <w:lang w:val="es-ES"/>
              </w:rPr>
              <w:t>Código Erasmus o localidad de la institución de acogida</w:t>
            </w:r>
            <w:r w:rsidRPr="005235DB">
              <w:rPr>
                <w:rFonts w:ascii="Verdana" w:hAnsi="Verdana"/>
                <w:b/>
                <w:bCs/>
                <w:color w:val="FFFFFF"/>
                <w:sz w:val="16"/>
                <w:szCs w:val="16"/>
                <w:lang w:val="es-ES"/>
              </w:rPr>
              <w:t>]</w:t>
            </w:r>
          </w:p>
        </w:tc>
        <w:tc>
          <w:tcPr>
            <w:tcW w:w="1538" w:type="dxa"/>
            <w:vMerge w:val="restart"/>
            <w:shd w:val="clear" w:color="auto" w:fill="263673"/>
          </w:tcPr>
          <w:p w14:paraId="13D7BD91" w14:textId="08B4A34B" w:rsidR="00526E1C" w:rsidRPr="00E42E35" w:rsidRDefault="00F711D3" w:rsidP="00526E1C">
            <w:pPr>
              <w:jc w:val="center"/>
              <w:rPr>
                <w:rFonts w:ascii="Verdana" w:hAnsi="Verdana"/>
                <w:b/>
                <w:bCs/>
                <w:color w:val="FFFFFF"/>
                <w:sz w:val="16"/>
                <w:szCs w:val="16"/>
                <w:lang w:val="es-ES"/>
              </w:rPr>
            </w:pPr>
            <w:r w:rsidRPr="00E42E35">
              <w:rPr>
                <w:rFonts w:ascii="Verdana" w:hAnsi="Verdana"/>
                <w:b/>
                <w:bCs/>
                <w:i/>
                <w:color w:val="FFFFFF"/>
                <w:sz w:val="20"/>
                <w:lang w:val="es-ES"/>
              </w:rPr>
              <w:t>Sector educativo</w:t>
            </w:r>
          </w:p>
          <w:p w14:paraId="5690204B" w14:textId="24D5914C" w:rsidR="00526E1C" w:rsidRPr="00E42E35" w:rsidRDefault="00E140E6" w:rsidP="00526E1C">
            <w:pPr>
              <w:jc w:val="center"/>
              <w:rPr>
                <w:rFonts w:ascii="Verdana" w:hAnsi="Verdana"/>
                <w:b/>
                <w:bCs/>
                <w:i/>
                <w:color w:val="FFFFFF"/>
                <w:sz w:val="16"/>
                <w:lang w:val="es-ES"/>
              </w:rPr>
            </w:pPr>
            <w:r w:rsidRPr="00E42E35">
              <w:rPr>
                <w:rFonts w:ascii="Verdana" w:hAnsi="Verdana"/>
                <w:b/>
                <w:bCs/>
                <w:color w:val="FFFFFF"/>
                <w:sz w:val="16"/>
                <w:szCs w:val="16"/>
                <w:lang w:val="es-ES"/>
              </w:rPr>
              <w:t>[</w:t>
            </w:r>
            <w:r w:rsidR="00526E1C" w:rsidRPr="00E42E35">
              <w:rPr>
                <w:rFonts w:ascii="Verdana" w:hAnsi="Verdana"/>
                <w:b/>
                <w:bCs/>
                <w:color w:val="FFFFFF"/>
                <w:sz w:val="16"/>
                <w:szCs w:val="16"/>
                <w:lang w:val="es-ES"/>
              </w:rPr>
              <w:t>ISCED</w:t>
            </w:r>
            <w:r w:rsidR="00F711D3" w:rsidRPr="00E42E35">
              <w:rPr>
                <w:rFonts w:ascii="Verdana" w:hAnsi="Verdana"/>
                <w:b/>
                <w:bCs/>
                <w:color w:val="FFFFFF"/>
                <w:sz w:val="16"/>
                <w:szCs w:val="16"/>
                <w:lang w:val="es-ES"/>
              </w:rPr>
              <w:t>/CINE</w:t>
            </w:r>
            <w:r w:rsidRPr="00E42E35">
              <w:rPr>
                <w:rFonts w:ascii="Verdana" w:hAnsi="Verdana"/>
                <w:b/>
                <w:bCs/>
                <w:color w:val="FFFFFF"/>
                <w:sz w:val="16"/>
                <w:szCs w:val="16"/>
                <w:lang w:val="es-ES"/>
              </w:rPr>
              <w:t>]</w:t>
            </w:r>
            <w:r w:rsidR="00F42CE0">
              <w:rPr>
                <w:rStyle w:val="Refdenotaalpie"/>
                <w:rFonts w:ascii="Verdana" w:hAnsi="Verdana"/>
                <w:b/>
                <w:bCs/>
                <w:color w:val="FFFFFF"/>
                <w:sz w:val="16"/>
                <w:szCs w:val="16"/>
                <w:lang w:val="en-GB"/>
              </w:rPr>
              <w:footnoteReference w:id="7"/>
            </w:r>
            <w:r w:rsidR="00526E1C" w:rsidRPr="00E42E35">
              <w:rPr>
                <w:rFonts w:ascii="Verdana" w:hAnsi="Verdana"/>
                <w:b/>
                <w:bCs/>
                <w:i/>
                <w:color w:val="FFFFFF"/>
                <w:sz w:val="16"/>
                <w:lang w:val="es-ES"/>
              </w:rPr>
              <w:t xml:space="preserve"> </w:t>
            </w:r>
          </w:p>
          <w:p w14:paraId="7233B50F" w14:textId="7D87EA85" w:rsidR="00526E1C" w:rsidRPr="00E42E35" w:rsidRDefault="000D2FB8" w:rsidP="00526E1C">
            <w:pPr>
              <w:jc w:val="center"/>
              <w:rPr>
                <w:rFonts w:ascii="Verdana" w:hAnsi="Verdana"/>
                <w:b/>
                <w:bCs/>
                <w:i/>
                <w:color w:val="FFFFFF"/>
                <w:sz w:val="20"/>
                <w:lang w:val="es-ES"/>
              </w:rPr>
            </w:pPr>
            <w:r w:rsidRPr="00E42E35">
              <w:rPr>
                <w:rFonts w:ascii="Verdana" w:hAnsi="Verdana"/>
                <w:b/>
                <w:bCs/>
                <w:i/>
                <w:color w:val="FFFFFF"/>
                <w:sz w:val="16"/>
                <w:lang w:val="es-ES"/>
              </w:rPr>
              <w:t>(</w:t>
            </w:r>
            <w:r w:rsidR="00F711D3" w:rsidRPr="00E42E35">
              <w:rPr>
                <w:rFonts w:ascii="Verdana" w:hAnsi="Verdana"/>
                <w:b/>
                <w:bCs/>
                <w:i/>
                <w:color w:val="FFFFFF"/>
                <w:sz w:val="16"/>
                <w:lang w:val="es-ES"/>
              </w:rPr>
              <w:t>opcional</w:t>
            </w:r>
            <w:r w:rsidRPr="00E42E35">
              <w:rPr>
                <w:rFonts w:ascii="Verdana" w:hAnsi="Verdana"/>
                <w:b/>
                <w:bCs/>
                <w:i/>
                <w:color w:val="FFFFFF"/>
                <w:sz w:val="20"/>
                <w:lang w:val="es-ES"/>
              </w:rPr>
              <w:t>)</w:t>
            </w:r>
          </w:p>
        </w:tc>
        <w:tc>
          <w:tcPr>
            <w:tcW w:w="1675" w:type="dxa"/>
            <w:vMerge w:val="restart"/>
            <w:shd w:val="clear" w:color="auto" w:fill="263673"/>
          </w:tcPr>
          <w:p w14:paraId="4781F944" w14:textId="16941F78" w:rsidR="00F711D3" w:rsidRDefault="00F711D3" w:rsidP="00526E1C">
            <w:pPr>
              <w:jc w:val="center"/>
              <w:rPr>
                <w:rFonts w:ascii="Verdana" w:hAnsi="Verdana"/>
                <w:b/>
                <w:bCs/>
                <w:i/>
                <w:color w:val="FFFFFF"/>
                <w:sz w:val="20"/>
                <w:lang w:val="en-GB"/>
              </w:rPr>
            </w:pPr>
            <w:r>
              <w:rPr>
                <w:rFonts w:ascii="Verdana" w:hAnsi="Verdana"/>
                <w:b/>
                <w:bCs/>
                <w:i/>
                <w:color w:val="FFFFFF"/>
                <w:sz w:val="20"/>
                <w:lang w:val="en-GB"/>
              </w:rPr>
              <w:t xml:space="preserve">Sector </w:t>
            </w:r>
            <w:proofErr w:type="spellStart"/>
            <w:r>
              <w:rPr>
                <w:rFonts w:ascii="Verdana" w:hAnsi="Verdana"/>
                <w:b/>
                <w:bCs/>
                <w:i/>
                <w:color w:val="FFFFFF"/>
                <w:sz w:val="20"/>
                <w:lang w:val="en-GB"/>
              </w:rPr>
              <w:t>educativo</w:t>
            </w:r>
            <w:proofErr w:type="spellEnd"/>
            <w:r>
              <w:rPr>
                <w:rFonts w:ascii="Verdana" w:hAnsi="Verdana"/>
                <w:b/>
                <w:bCs/>
                <w:i/>
                <w:color w:val="FFFFFF"/>
                <w:sz w:val="20"/>
                <w:lang w:val="en-GB"/>
              </w:rPr>
              <w:t xml:space="preserve"> - </w:t>
            </w:r>
            <w:proofErr w:type="spellStart"/>
            <w:r>
              <w:rPr>
                <w:rFonts w:ascii="Verdana" w:hAnsi="Verdana"/>
                <w:b/>
                <w:bCs/>
                <w:i/>
                <w:color w:val="FFFFFF"/>
                <w:sz w:val="20"/>
                <w:lang w:val="en-GB"/>
              </w:rPr>
              <w:t>clarificación</w:t>
            </w:r>
            <w:proofErr w:type="spellEnd"/>
          </w:p>
          <w:p w14:paraId="0E51696E" w14:textId="5D921476"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w:t>
            </w:r>
            <w:proofErr w:type="spellStart"/>
            <w:r w:rsidR="00F711D3">
              <w:rPr>
                <w:rFonts w:ascii="Verdana" w:hAnsi="Verdana"/>
                <w:b/>
                <w:bCs/>
                <w:i/>
                <w:color w:val="FFFFFF"/>
                <w:sz w:val="16"/>
                <w:lang w:val="en-GB"/>
              </w:rPr>
              <w:t>opcional</w:t>
            </w:r>
            <w:proofErr w:type="spellEnd"/>
            <w:r>
              <w:rPr>
                <w:rFonts w:ascii="Verdana" w:hAnsi="Verdana"/>
                <w:b/>
                <w:bCs/>
                <w:i/>
                <w:color w:val="FFFFFF"/>
                <w:sz w:val="16"/>
                <w:lang w:val="en-GB"/>
              </w:rPr>
              <w:t>)</w:t>
            </w:r>
          </w:p>
        </w:tc>
        <w:tc>
          <w:tcPr>
            <w:tcW w:w="1417" w:type="dxa"/>
            <w:vMerge w:val="restart"/>
            <w:shd w:val="clear" w:color="auto" w:fill="263673"/>
          </w:tcPr>
          <w:p w14:paraId="64465496" w14:textId="3B7D3B10" w:rsidR="00526E1C" w:rsidRPr="00E42E35" w:rsidRDefault="00F711D3" w:rsidP="00526E1C">
            <w:pPr>
              <w:jc w:val="center"/>
              <w:rPr>
                <w:rFonts w:ascii="Verdana" w:hAnsi="Verdana"/>
                <w:b/>
                <w:bCs/>
                <w:i/>
                <w:color w:val="FFFFFF"/>
                <w:sz w:val="20"/>
                <w:lang w:val="es-ES"/>
              </w:rPr>
            </w:pPr>
            <w:r w:rsidRPr="00E42E35">
              <w:rPr>
                <w:rFonts w:ascii="Verdana" w:hAnsi="Verdana"/>
                <w:b/>
                <w:bCs/>
                <w:i/>
                <w:color w:val="FFFFFF"/>
                <w:sz w:val="20"/>
                <w:lang w:val="es-ES"/>
              </w:rPr>
              <w:t>Nivel educativo</w:t>
            </w:r>
          </w:p>
          <w:p w14:paraId="7927DE19" w14:textId="512BB324" w:rsidR="000D2FB8" w:rsidRPr="00E42E35" w:rsidRDefault="000D2FB8" w:rsidP="000D2FB8">
            <w:pPr>
              <w:jc w:val="center"/>
              <w:rPr>
                <w:rFonts w:ascii="Verdana" w:hAnsi="Verdana"/>
                <w:b/>
                <w:bCs/>
                <w:color w:val="FFFFFF"/>
                <w:sz w:val="16"/>
                <w:szCs w:val="16"/>
                <w:lang w:val="es-ES"/>
              </w:rPr>
            </w:pPr>
            <w:r w:rsidRPr="00E42E35">
              <w:rPr>
                <w:rFonts w:ascii="Verdana" w:hAnsi="Verdana"/>
                <w:b/>
                <w:bCs/>
                <w:color w:val="FFFFFF"/>
                <w:sz w:val="16"/>
                <w:szCs w:val="16"/>
                <w:lang w:val="es-ES"/>
              </w:rPr>
              <w:t>[</w:t>
            </w:r>
            <w:r w:rsidR="00E140E6" w:rsidRPr="00E42E35">
              <w:rPr>
                <w:rFonts w:ascii="Verdana" w:hAnsi="Verdana"/>
                <w:b/>
                <w:bCs/>
                <w:color w:val="FFFFFF"/>
                <w:sz w:val="16"/>
                <w:szCs w:val="16"/>
                <w:lang w:val="es-ES"/>
              </w:rPr>
              <w:t>EQF</w:t>
            </w:r>
            <w:r w:rsidR="00F711D3" w:rsidRPr="00E42E35">
              <w:rPr>
                <w:rFonts w:ascii="Verdana" w:hAnsi="Verdana"/>
                <w:b/>
                <w:bCs/>
                <w:color w:val="FFFFFF"/>
                <w:sz w:val="16"/>
                <w:szCs w:val="16"/>
                <w:lang w:val="es-ES"/>
              </w:rPr>
              <w:t>/MEC</w:t>
            </w:r>
            <w:r w:rsidRPr="00E42E35">
              <w:rPr>
                <w:rFonts w:ascii="Verdana" w:hAnsi="Verdana"/>
                <w:b/>
                <w:bCs/>
                <w:color w:val="FFFFFF"/>
                <w:sz w:val="16"/>
                <w:szCs w:val="16"/>
                <w:lang w:val="es-ES"/>
              </w:rPr>
              <w:t>]</w:t>
            </w:r>
          </w:p>
          <w:p w14:paraId="09805C99" w14:textId="2286B7DE" w:rsidR="00526E1C" w:rsidRPr="00E42E35" w:rsidRDefault="00B92CB5" w:rsidP="004C5999">
            <w:pPr>
              <w:jc w:val="center"/>
              <w:rPr>
                <w:rFonts w:ascii="Verdana" w:hAnsi="Verdana"/>
                <w:b/>
                <w:bCs/>
                <w:color w:val="FFFFFF"/>
                <w:sz w:val="16"/>
                <w:szCs w:val="16"/>
                <w:lang w:val="es-ES"/>
              </w:rPr>
            </w:pPr>
            <w:r w:rsidRPr="00E42E35">
              <w:rPr>
                <w:rFonts w:ascii="Verdana" w:hAnsi="Verdana"/>
                <w:b/>
                <w:bCs/>
                <w:color w:val="FFFFFF"/>
                <w:sz w:val="16"/>
                <w:szCs w:val="16"/>
                <w:lang w:val="es-ES"/>
              </w:rPr>
              <w:t>(</w:t>
            </w:r>
            <w:r w:rsidR="00F711D3" w:rsidRPr="00E42E35">
              <w:rPr>
                <w:rFonts w:ascii="Verdana" w:hAnsi="Verdana"/>
                <w:b/>
                <w:bCs/>
                <w:color w:val="FFFFFF"/>
                <w:sz w:val="16"/>
                <w:szCs w:val="16"/>
                <w:lang w:val="es-ES"/>
              </w:rPr>
              <w:t>opcional</w:t>
            </w:r>
            <w:r w:rsidRPr="00E42E35">
              <w:rPr>
                <w:rFonts w:ascii="Verdana" w:hAnsi="Verdana"/>
                <w:b/>
                <w:bCs/>
                <w:color w:val="FFFFFF"/>
                <w:sz w:val="16"/>
                <w:szCs w:val="16"/>
                <w:lang w:val="es-ES"/>
              </w:rPr>
              <w:t>)</w:t>
            </w:r>
          </w:p>
        </w:tc>
        <w:tc>
          <w:tcPr>
            <w:tcW w:w="6804" w:type="dxa"/>
            <w:gridSpan w:val="5"/>
            <w:shd w:val="clear" w:color="auto" w:fill="263673"/>
          </w:tcPr>
          <w:p w14:paraId="1C6D0245" w14:textId="6994ABDA" w:rsidR="00526E1C" w:rsidRPr="005235DB" w:rsidRDefault="00F711D3" w:rsidP="00526E1C">
            <w:pPr>
              <w:jc w:val="center"/>
              <w:rPr>
                <w:rFonts w:ascii="Verdana" w:hAnsi="Verdana"/>
                <w:i/>
                <w:color w:val="FFFFFF"/>
                <w:sz w:val="20"/>
                <w:lang w:val="es-ES"/>
              </w:rPr>
            </w:pPr>
            <w:r w:rsidRPr="005235DB">
              <w:rPr>
                <w:rFonts w:ascii="Verdana" w:hAnsi="Verdana"/>
                <w:color w:val="FFFFFF"/>
                <w:sz w:val="20"/>
                <w:lang w:val="es-ES"/>
              </w:rPr>
              <w:t>Número de periodos de movilidad</w:t>
            </w:r>
          </w:p>
        </w:tc>
      </w:tr>
      <w:tr w:rsidR="00526E1C" w:rsidRPr="00AC1483" w14:paraId="117EF01B" w14:textId="77777777" w:rsidTr="00E42E35">
        <w:trPr>
          <w:trHeight w:val="1124"/>
        </w:trPr>
        <w:tc>
          <w:tcPr>
            <w:tcW w:w="1242" w:type="dxa"/>
            <w:vMerge/>
            <w:shd w:val="clear" w:color="auto" w:fill="263673"/>
          </w:tcPr>
          <w:p w14:paraId="2BAD5066" w14:textId="77777777" w:rsidR="00526E1C" w:rsidRPr="005235DB" w:rsidRDefault="00526E1C" w:rsidP="00973754">
            <w:pPr>
              <w:jc w:val="center"/>
              <w:rPr>
                <w:rFonts w:ascii="Verdana" w:hAnsi="Verdana"/>
                <w:b/>
                <w:bCs/>
                <w:color w:val="FFFFFF"/>
                <w:sz w:val="20"/>
                <w:lang w:val="es-ES"/>
              </w:rPr>
            </w:pPr>
          </w:p>
        </w:tc>
        <w:tc>
          <w:tcPr>
            <w:tcW w:w="1276" w:type="dxa"/>
            <w:vMerge/>
            <w:shd w:val="clear" w:color="auto" w:fill="263673"/>
          </w:tcPr>
          <w:p w14:paraId="32F217B2" w14:textId="77777777" w:rsidR="00526E1C" w:rsidRPr="005235DB" w:rsidRDefault="00526E1C" w:rsidP="00973754">
            <w:pPr>
              <w:jc w:val="center"/>
              <w:rPr>
                <w:rFonts w:ascii="Verdana" w:hAnsi="Verdana"/>
                <w:b/>
                <w:bCs/>
                <w:color w:val="FFFFFF"/>
                <w:sz w:val="20"/>
                <w:lang w:val="es-ES"/>
              </w:rPr>
            </w:pPr>
          </w:p>
        </w:tc>
        <w:tc>
          <w:tcPr>
            <w:tcW w:w="1538" w:type="dxa"/>
            <w:vMerge/>
            <w:shd w:val="clear" w:color="auto" w:fill="263673"/>
          </w:tcPr>
          <w:p w14:paraId="0C83DBD0" w14:textId="77777777" w:rsidR="00526E1C" w:rsidRPr="005235DB" w:rsidRDefault="00526E1C" w:rsidP="00973754">
            <w:pPr>
              <w:jc w:val="center"/>
              <w:rPr>
                <w:rFonts w:ascii="Verdana" w:hAnsi="Verdana"/>
                <w:b/>
                <w:bCs/>
                <w:i/>
                <w:color w:val="FFFFFF"/>
                <w:sz w:val="20"/>
                <w:lang w:val="es-ES"/>
              </w:rPr>
            </w:pPr>
          </w:p>
        </w:tc>
        <w:tc>
          <w:tcPr>
            <w:tcW w:w="1675" w:type="dxa"/>
            <w:vMerge/>
            <w:shd w:val="clear" w:color="auto" w:fill="263673"/>
          </w:tcPr>
          <w:p w14:paraId="39946D5D" w14:textId="77777777" w:rsidR="00526E1C" w:rsidRPr="005235DB" w:rsidRDefault="00526E1C" w:rsidP="00973754">
            <w:pPr>
              <w:jc w:val="center"/>
              <w:rPr>
                <w:rFonts w:ascii="Verdana" w:hAnsi="Verdana"/>
                <w:b/>
                <w:bCs/>
                <w:i/>
                <w:color w:val="FFFFFF"/>
                <w:sz w:val="20"/>
                <w:lang w:val="es-ES"/>
              </w:rPr>
            </w:pPr>
          </w:p>
        </w:tc>
        <w:tc>
          <w:tcPr>
            <w:tcW w:w="1417" w:type="dxa"/>
            <w:vMerge/>
            <w:shd w:val="clear" w:color="auto" w:fill="263673"/>
          </w:tcPr>
          <w:p w14:paraId="0E346879" w14:textId="77777777" w:rsidR="00526E1C" w:rsidRPr="005235DB" w:rsidRDefault="00526E1C" w:rsidP="00973754">
            <w:pPr>
              <w:jc w:val="center"/>
              <w:rPr>
                <w:rFonts w:ascii="Verdana" w:hAnsi="Verdana"/>
                <w:b/>
                <w:bCs/>
                <w:i/>
                <w:color w:val="FFFFFF"/>
                <w:sz w:val="20"/>
                <w:lang w:val="es-ES"/>
              </w:rPr>
            </w:pPr>
          </w:p>
        </w:tc>
        <w:tc>
          <w:tcPr>
            <w:tcW w:w="1701" w:type="dxa"/>
            <w:shd w:val="clear" w:color="auto" w:fill="263673"/>
          </w:tcPr>
          <w:p w14:paraId="0B989BB7" w14:textId="7D3FB18B" w:rsidR="00526E1C" w:rsidRPr="00E42E35" w:rsidRDefault="00F711D3" w:rsidP="001E1568">
            <w:pPr>
              <w:jc w:val="center"/>
              <w:rPr>
                <w:rFonts w:ascii="Verdana" w:hAnsi="Verdana"/>
                <w:b/>
                <w:bCs/>
                <w:i/>
                <w:color w:val="FFFFFF"/>
                <w:sz w:val="20"/>
                <w:lang w:val="es-ES"/>
              </w:rPr>
            </w:pPr>
            <w:r w:rsidRPr="00E42E35">
              <w:rPr>
                <w:rFonts w:ascii="Verdana" w:hAnsi="Verdana"/>
                <w:b/>
                <w:bCs/>
                <w:i/>
                <w:color w:val="FFFFFF"/>
                <w:sz w:val="20"/>
                <w:lang w:val="es-ES"/>
              </w:rPr>
              <w:t>Movilidad de estudiantes</w:t>
            </w:r>
            <w:r w:rsidR="00526E1C" w:rsidRPr="00E42E35">
              <w:rPr>
                <w:rFonts w:ascii="Verdana" w:hAnsi="Verdana"/>
                <w:b/>
                <w:bCs/>
                <w:i/>
                <w:color w:val="FFFFFF"/>
                <w:sz w:val="20"/>
                <w:lang w:val="es-ES"/>
              </w:rPr>
              <w:t xml:space="preserve"> </w:t>
            </w:r>
          </w:p>
          <w:p w14:paraId="789A5FF8" w14:textId="5EFB297F" w:rsidR="00526E1C" w:rsidRPr="00E42E35" w:rsidRDefault="00526E1C" w:rsidP="001E1568">
            <w:pPr>
              <w:jc w:val="center"/>
              <w:rPr>
                <w:rFonts w:ascii="Verdana" w:hAnsi="Verdana"/>
                <w:b/>
                <w:bCs/>
                <w:i/>
                <w:color w:val="FFFFFF"/>
                <w:sz w:val="20"/>
                <w:lang w:val="es-ES"/>
              </w:rPr>
            </w:pPr>
            <w:r w:rsidRPr="00E42E35">
              <w:rPr>
                <w:rFonts w:ascii="Verdana" w:hAnsi="Verdana"/>
                <w:i/>
                <w:color w:val="FFFFFF"/>
                <w:sz w:val="16"/>
                <w:szCs w:val="16"/>
                <w:lang w:val="es-ES"/>
              </w:rPr>
              <w:t>[</w:t>
            </w:r>
            <w:proofErr w:type="spellStart"/>
            <w:r w:rsidR="00F711D3" w:rsidRPr="00E42E35">
              <w:rPr>
                <w:rFonts w:ascii="Verdana" w:hAnsi="Verdana"/>
                <w:i/>
                <w:color w:val="FFFFFF"/>
                <w:sz w:val="16"/>
                <w:szCs w:val="16"/>
                <w:lang w:val="es-ES"/>
              </w:rPr>
              <w:t>Nº</w:t>
            </w:r>
            <w:proofErr w:type="spellEnd"/>
            <w:r w:rsidR="00F711D3" w:rsidRPr="00E42E35">
              <w:rPr>
                <w:rFonts w:ascii="Verdana" w:hAnsi="Verdana"/>
                <w:i/>
                <w:color w:val="FFFFFF"/>
                <w:sz w:val="16"/>
                <w:szCs w:val="16"/>
                <w:lang w:val="es-ES"/>
              </w:rPr>
              <w:t xml:space="preserve"> total de estudiantes</w:t>
            </w:r>
            <w:r w:rsidRPr="00E42E35">
              <w:rPr>
                <w:rFonts w:ascii="Verdana" w:hAnsi="Verdana"/>
                <w:i/>
                <w:color w:val="FFFFFF"/>
                <w:sz w:val="16"/>
                <w:szCs w:val="16"/>
                <w:lang w:val="es-ES"/>
              </w:rPr>
              <w:t>]</w:t>
            </w:r>
          </w:p>
        </w:tc>
        <w:tc>
          <w:tcPr>
            <w:tcW w:w="1701" w:type="dxa"/>
            <w:shd w:val="clear" w:color="auto" w:fill="263673"/>
          </w:tcPr>
          <w:p w14:paraId="5560988A" w14:textId="4A7F8127" w:rsidR="00526E1C" w:rsidRPr="00E42E35" w:rsidRDefault="00F711D3" w:rsidP="008675C9">
            <w:pPr>
              <w:jc w:val="center"/>
              <w:rPr>
                <w:rFonts w:ascii="Verdana" w:hAnsi="Verdana"/>
                <w:b/>
                <w:bCs/>
                <w:i/>
                <w:color w:val="FFFFFF"/>
                <w:sz w:val="20"/>
                <w:lang w:val="es-ES"/>
              </w:rPr>
            </w:pPr>
            <w:r w:rsidRPr="00E42E35">
              <w:rPr>
                <w:rFonts w:ascii="Verdana" w:hAnsi="Verdana"/>
                <w:b/>
                <w:bCs/>
                <w:i/>
                <w:color w:val="FFFFFF"/>
                <w:sz w:val="20"/>
                <w:lang w:val="es-ES"/>
              </w:rPr>
              <w:t>Movilidad de estudiantes</w:t>
            </w:r>
            <w:r w:rsidR="00526E1C" w:rsidRPr="00E42E35">
              <w:rPr>
                <w:rFonts w:ascii="Verdana" w:hAnsi="Verdana"/>
                <w:b/>
                <w:bCs/>
                <w:i/>
                <w:color w:val="FFFFFF"/>
                <w:sz w:val="20"/>
                <w:lang w:val="es-ES"/>
              </w:rPr>
              <w:t xml:space="preserve"> </w:t>
            </w:r>
          </w:p>
          <w:p w14:paraId="75C8D240" w14:textId="49D326AF" w:rsidR="00526E1C" w:rsidRPr="00E42E35" w:rsidRDefault="00526E1C" w:rsidP="000D2FB8">
            <w:pPr>
              <w:jc w:val="center"/>
              <w:rPr>
                <w:rFonts w:ascii="Verdana" w:hAnsi="Verdana"/>
                <w:b/>
                <w:bCs/>
                <w:i/>
                <w:color w:val="FFFFFF"/>
                <w:sz w:val="20"/>
                <w:lang w:val="es-ES"/>
              </w:rPr>
            </w:pPr>
            <w:r w:rsidRPr="00E42E35">
              <w:rPr>
                <w:rFonts w:ascii="Verdana" w:hAnsi="Verdana"/>
                <w:i/>
                <w:color w:val="FFFFFF"/>
                <w:sz w:val="16"/>
                <w:szCs w:val="16"/>
                <w:lang w:val="es-ES"/>
              </w:rPr>
              <w:t>[</w:t>
            </w:r>
            <w:proofErr w:type="spellStart"/>
            <w:r w:rsidR="00F711D3" w:rsidRPr="00E42E35">
              <w:rPr>
                <w:rFonts w:ascii="Verdana" w:hAnsi="Verdana"/>
                <w:i/>
                <w:color w:val="FFFFFF"/>
                <w:sz w:val="16"/>
                <w:szCs w:val="16"/>
                <w:lang w:val="es-ES"/>
              </w:rPr>
              <w:t>Nº</w:t>
            </w:r>
            <w:proofErr w:type="spellEnd"/>
            <w:r w:rsidR="00F711D3" w:rsidRPr="00E42E35">
              <w:rPr>
                <w:rFonts w:ascii="Verdana" w:hAnsi="Verdana"/>
                <w:i/>
                <w:color w:val="FFFFFF"/>
                <w:sz w:val="16"/>
                <w:szCs w:val="16"/>
                <w:lang w:val="es-ES"/>
              </w:rPr>
              <w:t xml:space="preserve"> total de meses</w:t>
            </w:r>
            <w:r w:rsidRPr="00E42E35">
              <w:rPr>
                <w:rFonts w:ascii="Verdana" w:hAnsi="Verdana"/>
                <w:i/>
                <w:color w:val="FFFFFF"/>
                <w:sz w:val="16"/>
                <w:szCs w:val="16"/>
                <w:lang w:val="es-ES"/>
              </w:rPr>
              <w:t>]</w:t>
            </w:r>
          </w:p>
        </w:tc>
        <w:tc>
          <w:tcPr>
            <w:tcW w:w="1701" w:type="dxa"/>
            <w:gridSpan w:val="2"/>
            <w:shd w:val="clear" w:color="auto" w:fill="263673"/>
          </w:tcPr>
          <w:p w14:paraId="3436E593" w14:textId="790E7024" w:rsidR="00526E1C" w:rsidRPr="00E42E35" w:rsidRDefault="00F711D3" w:rsidP="001E1568">
            <w:pPr>
              <w:jc w:val="center"/>
              <w:rPr>
                <w:rFonts w:ascii="Verdana" w:hAnsi="Verdana"/>
                <w:b/>
                <w:bCs/>
                <w:i/>
                <w:color w:val="FFFFFF"/>
                <w:sz w:val="20"/>
                <w:lang w:val="es-ES"/>
              </w:rPr>
            </w:pPr>
            <w:r w:rsidRPr="00E42E35">
              <w:rPr>
                <w:rFonts w:ascii="Verdana" w:hAnsi="Verdana"/>
                <w:b/>
                <w:bCs/>
                <w:i/>
                <w:color w:val="FFFFFF"/>
                <w:sz w:val="20"/>
                <w:lang w:val="es-ES"/>
              </w:rPr>
              <w:t>Movilidad de personal</w:t>
            </w:r>
            <w:r w:rsidR="00526E1C" w:rsidRPr="00E42E35">
              <w:rPr>
                <w:rFonts w:ascii="Verdana" w:hAnsi="Verdana"/>
                <w:b/>
                <w:bCs/>
                <w:i/>
                <w:color w:val="FFFFFF"/>
                <w:sz w:val="20"/>
                <w:lang w:val="es-ES"/>
              </w:rPr>
              <w:t xml:space="preserve"> </w:t>
            </w:r>
          </w:p>
          <w:p w14:paraId="391209DA" w14:textId="02CDFD49" w:rsidR="00526E1C" w:rsidRPr="00E42E35" w:rsidRDefault="00526E1C" w:rsidP="001E1568">
            <w:pPr>
              <w:jc w:val="center"/>
              <w:rPr>
                <w:rFonts w:ascii="Verdana" w:hAnsi="Verdana"/>
                <w:b/>
                <w:bCs/>
                <w:i/>
                <w:color w:val="FFFFFF"/>
                <w:sz w:val="20"/>
                <w:lang w:val="es-ES"/>
              </w:rPr>
            </w:pPr>
            <w:r w:rsidRPr="00E42E35">
              <w:rPr>
                <w:rFonts w:ascii="Verdana" w:hAnsi="Verdana"/>
                <w:i/>
                <w:color w:val="FFFFFF"/>
                <w:sz w:val="16"/>
                <w:szCs w:val="16"/>
                <w:lang w:val="es-ES"/>
              </w:rPr>
              <w:t>[</w:t>
            </w:r>
            <w:proofErr w:type="spellStart"/>
            <w:r w:rsidR="00F711D3" w:rsidRPr="00E42E35">
              <w:rPr>
                <w:rFonts w:ascii="Verdana" w:hAnsi="Verdana"/>
                <w:i/>
                <w:color w:val="FFFFFF"/>
                <w:sz w:val="16"/>
                <w:szCs w:val="16"/>
                <w:lang w:val="es-ES"/>
              </w:rPr>
              <w:t>Nº</w:t>
            </w:r>
            <w:proofErr w:type="spellEnd"/>
            <w:r w:rsidR="00F711D3" w:rsidRPr="00E42E35">
              <w:rPr>
                <w:rFonts w:ascii="Verdana" w:hAnsi="Verdana"/>
                <w:i/>
                <w:color w:val="FFFFFF"/>
                <w:sz w:val="16"/>
                <w:szCs w:val="16"/>
                <w:lang w:val="es-ES"/>
              </w:rPr>
              <w:t xml:space="preserve"> total de personal</w:t>
            </w:r>
            <w:r w:rsidRPr="00E42E35">
              <w:rPr>
                <w:rFonts w:ascii="Verdana" w:hAnsi="Verdana"/>
                <w:i/>
                <w:color w:val="FFFFFF"/>
                <w:sz w:val="16"/>
                <w:szCs w:val="16"/>
                <w:lang w:val="es-ES"/>
              </w:rPr>
              <w:t>]</w:t>
            </w:r>
          </w:p>
        </w:tc>
        <w:tc>
          <w:tcPr>
            <w:tcW w:w="1701" w:type="dxa"/>
            <w:shd w:val="clear" w:color="auto" w:fill="263673"/>
          </w:tcPr>
          <w:p w14:paraId="0410B4AF" w14:textId="337A7D09" w:rsidR="00526E1C" w:rsidRPr="00E42E35" w:rsidRDefault="00F711D3" w:rsidP="008675C9">
            <w:pPr>
              <w:jc w:val="center"/>
              <w:rPr>
                <w:rFonts w:ascii="Verdana" w:hAnsi="Verdana"/>
                <w:b/>
                <w:bCs/>
                <w:i/>
                <w:color w:val="FFFFFF"/>
                <w:sz w:val="20"/>
                <w:lang w:val="es-ES"/>
              </w:rPr>
            </w:pPr>
            <w:r w:rsidRPr="00E42E35">
              <w:rPr>
                <w:rFonts w:ascii="Verdana" w:hAnsi="Verdana"/>
                <w:b/>
                <w:bCs/>
                <w:i/>
                <w:color w:val="FFFFFF"/>
                <w:sz w:val="20"/>
                <w:lang w:val="es-ES"/>
              </w:rPr>
              <w:t>Movilidad de personal</w:t>
            </w:r>
          </w:p>
          <w:p w14:paraId="0FF051CD" w14:textId="381CAE97" w:rsidR="00526E1C" w:rsidRPr="00E42E35" w:rsidRDefault="00526E1C" w:rsidP="008675C9">
            <w:pPr>
              <w:jc w:val="center"/>
              <w:rPr>
                <w:rFonts w:ascii="Verdana" w:hAnsi="Verdana"/>
                <w:b/>
                <w:bCs/>
                <w:i/>
                <w:color w:val="FFFFFF"/>
                <w:sz w:val="20"/>
                <w:lang w:val="es-ES"/>
              </w:rPr>
            </w:pPr>
            <w:r w:rsidRPr="00E42E35">
              <w:rPr>
                <w:rFonts w:ascii="Verdana" w:hAnsi="Verdana"/>
                <w:i/>
                <w:color w:val="FFFFFF"/>
                <w:sz w:val="16"/>
                <w:szCs w:val="16"/>
                <w:lang w:val="es-ES"/>
              </w:rPr>
              <w:t>[</w:t>
            </w:r>
            <w:proofErr w:type="spellStart"/>
            <w:r w:rsidR="00F711D3" w:rsidRPr="00E42E35">
              <w:rPr>
                <w:rFonts w:ascii="Verdana" w:hAnsi="Verdana"/>
                <w:i/>
                <w:color w:val="FFFFFF"/>
                <w:sz w:val="16"/>
                <w:szCs w:val="16"/>
                <w:lang w:val="es-ES"/>
              </w:rPr>
              <w:t>Nº</w:t>
            </w:r>
            <w:proofErr w:type="spellEnd"/>
            <w:r w:rsidR="00F711D3" w:rsidRPr="00E42E35">
              <w:rPr>
                <w:rFonts w:ascii="Verdana" w:hAnsi="Verdana"/>
                <w:i/>
                <w:color w:val="FFFFFF"/>
                <w:sz w:val="16"/>
                <w:szCs w:val="16"/>
                <w:lang w:val="es-ES"/>
              </w:rPr>
              <w:t xml:space="preserve"> total de días</w:t>
            </w:r>
            <w:r w:rsidRPr="00E42E35">
              <w:rPr>
                <w:rFonts w:ascii="Verdana" w:hAnsi="Verdana"/>
                <w:i/>
                <w:color w:val="FFFFFF"/>
                <w:sz w:val="16"/>
                <w:szCs w:val="16"/>
                <w:lang w:val="es-ES"/>
              </w:rPr>
              <w:t>]</w:t>
            </w:r>
          </w:p>
        </w:tc>
      </w:tr>
      <w:tr w:rsidR="00526E1C" w:rsidRPr="00AC1483" w14:paraId="0B566177" w14:textId="77777777" w:rsidTr="00E42E35">
        <w:trPr>
          <w:trHeight w:val="480"/>
        </w:trPr>
        <w:tc>
          <w:tcPr>
            <w:tcW w:w="1242" w:type="dxa"/>
            <w:vMerge w:val="restart"/>
            <w:shd w:val="clear" w:color="auto" w:fill="auto"/>
          </w:tcPr>
          <w:p w14:paraId="4DCDEBFD" w14:textId="77777777" w:rsidR="00526E1C" w:rsidRPr="00E42E35" w:rsidRDefault="00526E1C" w:rsidP="00973754">
            <w:pPr>
              <w:rPr>
                <w:rFonts w:ascii="Verdana" w:hAnsi="Verdana"/>
                <w:sz w:val="20"/>
                <w:lang w:val="es-ES"/>
              </w:rPr>
            </w:pPr>
          </w:p>
        </w:tc>
        <w:tc>
          <w:tcPr>
            <w:tcW w:w="1276" w:type="dxa"/>
            <w:vMerge w:val="restart"/>
            <w:shd w:val="clear" w:color="auto" w:fill="auto"/>
          </w:tcPr>
          <w:p w14:paraId="6FE31AE1" w14:textId="77777777" w:rsidR="00526E1C" w:rsidRPr="00E42E35" w:rsidRDefault="00526E1C" w:rsidP="00973754">
            <w:pPr>
              <w:rPr>
                <w:rFonts w:ascii="Verdana" w:hAnsi="Verdana"/>
                <w:sz w:val="20"/>
                <w:lang w:val="es-ES"/>
              </w:rPr>
            </w:pPr>
          </w:p>
        </w:tc>
        <w:tc>
          <w:tcPr>
            <w:tcW w:w="1538" w:type="dxa"/>
            <w:shd w:val="clear" w:color="auto" w:fill="auto"/>
          </w:tcPr>
          <w:p w14:paraId="768B1F00" w14:textId="77777777" w:rsidR="00526E1C" w:rsidRPr="00E42E35" w:rsidRDefault="00526E1C" w:rsidP="00973754">
            <w:pPr>
              <w:rPr>
                <w:rFonts w:ascii="Verdana" w:hAnsi="Verdana"/>
                <w:sz w:val="20"/>
                <w:lang w:val="es-ES"/>
              </w:rPr>
            </w:pPr>
          </w:p>
        </w:tc>
        <w:tc>
          <w:tcPr>
            <w:tcW w:w="1675" w:type="dxa"/>
            <w:shd w:val="clear" w:color="auto" w:fill="auto"/>
          </w:tcPr>
          <w:p w14:paraId="5231272E" w14:textId="77777777" w:rsidR="00526E1C" w:rsidRPr="00E42E35" w:rsidRDefault="00526E1C" w:rsidP="00973754">
            <w:pPr>
              <w:jc w:val="center"/>
              <w:rPr>
                <w:rFonts w:ascii="Verdana" w:hAnsi="Verdana"/>
                <w:color w:val="FFFFFF"/>
                <w:sz w:val="20"/>
                <w:lang w:val="es-ES"/>
              </w:rPr>
            </w:pPr>
          </w:p>
        </w:tc>
        <w:tc>
          <w:tcPr>
            <w:tcW w:w="1417" w:type="dxa"/>
            <w:shd w:val="clear" w:color="auto" w:fill="auto"/>
          </w:tcPr>
          <w:p w14:paraId="42B8E401" w14:textId="77777777" w:rsidR="00526E1C" w:rsidRPr="00E42E35" w:rsidRDefault="00526E1C" w:rsidP="00973754">
            <w:pPr>
              <w:jc w:val="center"/>
              <w:rPr>
                <w:rFonts w:ascii="Verdana" w:hAnsi="Verdana"/>
                <w:color w:val="FFFFFF"/>
                <w:sz w:val="20"/>
                <w:lang w:val="es-ES"/>
              </w:rPr>
            </w:pPr>
          </w:p>
        </w:tc>
        <w:tc>
          <w:tcPr>
            <w:tcW w:w="1701" w:type="dxa"/>
            <w:shd w:val="clear" w:color="auto" w:fill="auto"/>
          </w:tcPr>
          <w:p w14:paraId="4A0FE177" w14:textId="77777777" w:rsidR="00526E1C" w:rsidRPr="00E42E35" w:rsidRDefault="00526E1C" w:rsidP="00973754">
            <w:pPr>
              <w:rPr>
                <w:rFonts w:ascii="Verdana" w:hAnsi="Verdana"/>
                <w:sz w:val="20"/>
                <w:lang w:val="es-ES"/>
              </w:rPr>
            </w:pPr>
          </w:p>
        </w:tc>
        <w:tc>
          <w:tcPr>
            <w:tcW w:w="1701" w:type="dxa"/>
            <w:shd w:val="clear" w:color="auto" w:fill="auto"/>
          </w:tcPr>
          <w:p w14:paraId="5E4969AC" w14:textId="77777777" w:rsidR="000D2FB8" w:rsidRPr="00E42E35" w:rsidRDefault="000D2FB8" w:rsidP="00973754">
            <w:pPr>
              <w:rPr>
                <w:rFonts w:ascii="Verdana" w:hAnsi="Verdana"/>
                <w:sz w:val="20"/>
                <w:lang w:val="es-ES"/>
              </w:rPr>
            </w:pPr>
          </w:p>
        </w:tc>
        <w:tc>
          <w:tcPr>
            <w:tcW w:w="1560" w:type="dxa"/>
            <w:shd w:val="clear" w:color="auto" w:fill="auto"/>
          </w:tcPr>
          <w:p w14:paraId="4167C459" w14:textId="77777777" w:rsidR="00526E1C" w:rsidRPr="00E42E35" w:rsidRDefault="00526E1C" w:rsidP="00973754">
            <w:pPr>
              <w:rPr>
                <w:rFonts w:ascii="Verdana" w:hAnsi="Verdana"/>
                <w:sz w:val="20"/>
                <w:lang w:val="es-ES"/>
              </w:rPr>
            </w:pPr>
          </w:p>
        </w:tc>
        <w:tc>
          <w:tcPr>
            <w:tcW w:w="1842" w:type="dxa"/>
            <w:gridSpan w:val="2"/>
            <w:shd w:val="clear" w:color="auto" w:fill="auto"/>
          </w:tcPr>
          <w:p w14:paraId="44E47481" w14:textId="77777777" w:rsidR="00526E1C" w:rsidRPr="00E42E35" w:rsidRDefault="00526E1C" w:rsidP="00973754">
            <w:pPr>
              <w:rPr>
                <w:rFonts w:ascii="Verdana" w:hAnsi="Verdana"/>
                <w:sz w:val="20"/>
                <w:lang w:val="es-ES"/>
              </w:rPr>
            </w:pPr>
          </w:p>
        </w:tc>
      </w:tr>
      <w:tr w:rsidR="00526E1C" w:rsidRPr="00AC1483" w14:paraId="64EF90DF" w14:textId="77777777" w:rsidTr="00E42E35">
        <w:trPr>
          <w:trHeight w:val="480"/>
        </w:trPr>
        <w:tc>
          <w:tcPr>
            <w:tcW w:w="1242" w:type="dxa"/>
            <w:vMerge/>
            <w:shd w:val="clear" w:color="auto" w:fill="auto"/>
          </w:tcPr>
          <w:p w14:paraId="0BE5DB97" w14:textId="77777777" w:rsidR="00526E1C" w:rsidRPr="00E42E35" w:rsidRDefault="00526E1C" w:rsidP="002A2BEF">
            <w:pPr>
              <w:rPr>
                <w:rFonts w:ascii="Verdana" w:hAnsi="Verdana"/>
                <w:sz w:val="20"/>
                <w:lang w:val="es-ES"/>
              </w:rPr>
            </w:pPr>
          </w:p>
        </w:tc>
        <w:tc>
          <w:tcPr>
            <w:tcW w:w="1276" w:type="dxa"/>
            <w:vMerge/>
            <w:shd w:val="clear" w:color="auto" w:fill="auto"/>
          </w:tcPr>
          <w:p w14:paraId="0C25DCAB" w14:textId="77777777" w:rsidR="00526E1C" w:rsidRPr="00E42E35" w:rsidRDefault="00526E1C" w:rsidP="002A2BEF">
            <w:pPr>
              <w:rPr>
                <w:rFonts w:ascii="Verdana" w:hAnsi="Verdana"/>
                <w:sz w:val="20"/>
                <w:lang w:val="es-ES"/>
              </w:rPr>
            </w:pPr>
          </w:p>
        </w:tc>
        <w:tc>
          <w:tcPr>
            <w:tcW w:w="1538" w:type="dxa"/>
            <w:shd w:val="clear" w:color="auto" w:fill="auto"/>
          </w:tcPr>
          <w:p w14:paraId="238F3110" w14:textId="77777777" w:rsidR="00526E1C" w:rsidRPr="00E42E35" w:rsidRDefault="00526E1C" w:rsidP="002A2BEF">
            <w:pPr>
              <w:rPr>
                <w:rFonts w:ascii="Verdana" w:hAnsi="Verdana"/>
                <w:sz w:val="20"/>
                <w:lang w:val="es-ES"/>
              </w:rPr>
            </w:pPr>
          </w:p>
        </w:tc>
        <w:tc>
          <w:tcPr>
            <w:tcW w:w="1675" w:type="dxa"/>
            <w:shd w:val="clear" w:color="auto" w:fill="auto"/>
          </w:tcPr>
          <w:p w14:paraId="4759FB58" w14:textId="77777777" w:rsidR="00526E1C" w:rsidRPr="00E42E35" w:rsidRDefault="00526E1C" w:rsidP="002A2BEF">
            <w:pPr>
              <w:rPr>
                <w:rFonts w:ascii="Verdana" w:hAnsi="Verdana"/>
                <w:sz w:val="20"/>
                <w:lang w:val="es-ES"/>
              </w:rPr>
            </w:pPr>
          </w:p>
        </w:tc>
        <w:tc>
          <w:tcPr>
            <w:tcW w:w="1417" w:type="dxa"/>
            <w:shd w:val="clear" w:color="auto" w:fill="auto"/>
          </w:tcPr>
          <w:p w14:paraId="620C3236" w14:textId="77777777" w:rsidR="00526E1C" w:rsidRPr="00E42E35" w:rsidRDefault="00526E1C" w:rsidP="002A2BEF">
            <w:pPr>
              <w:rPr>
                <w:rFonts w:ascii="Verdana" w:hAnsi="Verdana"/>
                <w:sz w:val="20"/>
                <w:lang w:val="es-ES"/>
              </w:rPr>
            </w:pPr>
          </w:p>
        </w:tc>
        <w:tc>
          <w:tcPr>
            <w:tcW w:w="1701" w:type="dxa"/>
            <w:shd w:val="clear" w:color="auto" w:fill="auto"/>
          </w:tcPr>
          <w:p w14:paraId="08EF3A41" w14:textId="77777777" w:rsidR="00526E1C" w:rsidRPr="00E42E35" w:rsidRDefault="00526E1C" w:rsidP="002A2BEF">
            <w:pPr>
              <w:rPr>
                <w:rFonts w:ascii="Verdana" w:hAnsi="Verdana"/>
                <w:sz w:val="20"/>
                <w:lang w:val="es-ES"/>
              </w:rPr>
            </w:pPr>
          </w:p>
        </w:tc>
        <w:tc>
          <w:tcPr>
            <w:tcW w:w="1701" w:type="dxa"/>
            <w:shd w:val="clear" w:color="auto" w:fill="auto"/>
          </w:tcPr>
          <w:p w14:paraId="5C9A9405" w14:textId="77777777" w:rsidR="00526E1C" w:rsidRPr="00E42E35" w:rsidRDefault="00526E1C" w:rsidP="002A2BEF">
            <w:pPr>
              <w:rPr>
                <w:rFonts w:ascii="Verdana" w:hAnsi="Verdana"/>
                <w:sz w:val="20"/>
                <w:lang w:val="es-ES"/>
              </w:rPr>
            </w:pPr>
          </w:p>
        </w:tc>
        <w:tc>
          <w:tcPr>
            <w:tcW w:w="1560" w:type="dxa"/>
            <w:shd w:val="clear" w:color="auto" w:fill="auto"/>
          </w:tcPr>
          <w:p w14:paraId="312D7DCD" w14:textId="77777777" w:rsidR="00526E1C" w:rsidRPr="00E42E35" w:rsidRDefault="00526E1C" w:rsidP="002A2BEF">
            <w:pPr>
              <w:rPr>
                <w:rFonts w:ascii="Verdana" w:hAnsi="Verdana"/>
                <w:sz w:val="20"/>
                <w:lang w:val="es-ES"/>
              </w:rPr>
            </w:pPr>
          </w:p>
        </w:tc>
        <w:tc>
          <w:tcPr>
            <w:tcW w:w="1842" w:type="dxa"/>
            <w:gridSpan w:val="2"/>
            <w:shd w:val="clear" w:color="auto" w:fill="auto"/>
          </w:tcPr>
          <w:p w14:paraId="393FF039" w14:textId="77777777" w:rsidR="00526E1C" w:rsidRPr="00E42E35" w:rsidRDefault="00526E1C" w:rsidP="002A2BEF">
            <w:pPr>
              <w:rPr>
                <w:rFonts w:ascii="Verdana" w:hAnsi="Verdana"/>
                <w:sz w:val="20"/>
                <w:lang w:val="es-ES"/>
              </w:rPr>
            </w:pPr>
          </w:p>
        </w:tc>
      </w:tr>
      <w:tr w:rsidR="00526E1C" w:rsidRPr="00AC1483" w14:paraId="6E48D31C" w14:textId="77777777" w:rsidTr="00E42E35">
        <w:trPr>
          <w:trHeight w:val="480"/>
        </w:trPr>
        <w:tc>
          <w:tcPr>
            <w:tcW w:w="1242" w:type="dxa"/>
            <w:vMerge w:val="restart"/>
            <w:shd w:val="clear" w:color="auto" w:fill="auto"/>
          </w:tcPr>
          <w:p w14:paraId="5595B6DE" w14:textId="77777777" w:rsidR="00526E1C" w:rsidRPr="00E42E35" w:rsidRDefault="00526E1C" w:rsidP="002A2BEF">
            <w:pPr>
              <w:rPr>
                <w:rFonts w:ascii="Verdana" w:hAnsi="Verdana"/>
                <w:sz w:val="20"/>
                <w:lang w:val="es-ES"/>
              </w:rPr>
            </w:pPr>
          </w:p>
        </w:tc>
        <w:tc>
          <w:tcPr>
            <w:tcW w:w="1276" w:type="dxa"/>
            <w:vMerge w:val="restart"/>
            <w:shd w:val="clear" w:color="auto" w:fill="auto"/>
          </w:tcPr>
          <w:p w14:paraId="6B954627" w14:textId="77777777" w:rsidR="00526E1C" w:rsidRPr="00E42E35" w:rsidRDefault="00526E1C" w:rsidP="002A2BEF">
            <w:pPr>
              <w:rPr>
                <w:rFonts w:ascii="Verdana" w:hAnsi="Verdana"/>
                <w:sz w:val="20"/>
                <w:lang w:val="es-ES"/>
              </w:rPr>
            </w:pPr>
          </w:p>
        </w:tc>
        <w:tc>
          <w:tcPr>
            <w:tcW w:w="1538" w:type="dxa"/>
            <w:shd w:val="clear" w:color="auto" w:fill="auto"/>
          </w:tcPr>
          <w:p w14:paraId="58B12866" w14:textId="77777777" w:rsidR="00526E1C" w:rsidRPr="00E42E35" w:rsidRDefault="00526E1C" w:rsidP="002A2BEF">
            <w:pPr>
              <w:rPr>
                <w:rFonts w:ascii="Verdana" w:hAnsi="Verdana"/>
                <w:sz w:val="20"/>
                <w:lang w:val="es-ES"/>
              </w:rPr>
            </w:pPr>
          </w:p>
        </w:tc>
        <w:tc>
          <w:tcPr>
            <w:tcW w:w="1675" w:type="dxa"/>
            <w:shd w:val="clear" w:color="auto" w:fill="auto"/>
          </w:tcPr>
          <w:p w14:paraId="1F67AFFE" w14:textId="77777777" w:rsidR="00526E1C" w:rsidRPr="00E42E35" w:rsidRDefault="00526E1C" w:rsidP="002A2BEF">
            <w:pPr>
              <w:rPr>
                <w:rFonts w:ascii="Verdana" w:hAnsi="Verdana"/>
                <w:sz w:val="20"/>
                <w:lang w:val="es-ES"/>
              </w:rPr>
            </w:pPr>
          </w:p>
        </w:tc>
        <w:tc>
          <w:tcPr>
            <w:tcW w:w="1417" w:type="dxa"/>
            <w:shd w:val="clear" w:color="auto" w:fill="auto"/>
          </w:tcPr>
          <w:p w14:paraId="67D75C11" w14:textId="77777777" w:rsidR="00526E1C" w:rsidRPr="00E42E35" w:rsidRDefault="00526E1C" w:rsidP="002A2BEF">
            <w:pPr>
              <w:rPr>
                <w:rFonts w:ascii="Verdana" w:hAnsi="Verdana"/>
                <w:sz w:val="20"/>
                <w:lang w:val="es-ES"/>
              </w:rPr>
            </w:pPr>
          </w:p>
        </w:tc>
        <w:tc>
          <w:tcPr>
            <w:tcW w:w="1701" w:type="dxa"/>
            <w:shd w:val="clear" w:color="auto" w:fill="auto"/>
          </w:tcPr>
          <w:p w14:paraId="4BF3EC3D" w14:textId="77777777" w:rsidR="00526E1C" w:rsidRPr="00E42E35" w:rsidRDefault="00526E1C" w:rsidP="002A2BEF">
            <w:pPr>
              <w:rPr>
                <w:rFonts w:ascii="Verdana" w:hAnsi="Verdana"/>
                <w:sz w:val="20"/>
                <w:lang w:val="es-ES"/>
              </w:rPr>
            </w:pPr>
          </w:p>
        </w:tc>
        <w:tc>
          <w:tcPr>
            <w:tcW w:w="1701" w:type="dxa"/>
            <w:shd w:val="clear" w:color="auto" w:fill="auto"/>
          </w:tcPr>
          <w:p w14:paraId="67BAC7DC" w14:textId="77777777" w:rsidR="00526E1C" w:rsidRPr="00E42E35" w:rsidRDefault="00526E1C" w:rsidP="002A2BEF">
            <w:pPr>
              <w:rPr>
                <w:rFonts w:ascii="Verdana" w:hAnsi="Verdana"/>
                <w:sz w:val="20"/>
                <w:lang w:val="es-ES"/>
              </w:rPr>
            </w:pPr>
          </w:p>
        </w:tc>
        <w:tc>
          <w:tcPr>
            <w:tcW w:w="1560" w:type="dxa"/>
            <w:shd w:val="clear" w:color="auto" w:fill="auto"/>
          </w:tcPr>
          <w:p w14:paraId="03922BC0" w14:textId="77777777" w:rsidR="00526E1C" w:rsidRPr="00E42E35" w:rsidRDefault="00526E1C" w:rsidP="008675C9">
            <w:pPr>
              <w:jc w:val="center"/>
              <w:rPr>
                <w:rFonts w:ascii="Verdana" w:hAnsi="Verdana"/>
                <w:sz w:val="20"/>
                <w:lang w:val="es-ES"/>
              </w:rPr>
            </w:pPr>
          </w:p>
        </w:tc>
        <w:tc>
          <w:tcPr>
            <w:tcW w:w="1842" w:type="dxa"/>
            <w:gridSpan w:val="2"/>
            <w:shd w:val="clear" w:color="auto" w:fill="auto"/>
          </w:tcPr>
          <w:p w14:paraId="19A51CA6" w14:textId="77777777" w:rsidR="00526E1C" w:rsidRPr="00E42E35" w:rsidRDefault="00526E1C" w:rsidP="001E1568">
            <w:pPr>
              <w:jc w:val="center"/>
              <w:rPr>
                <w:rFonts w:ascii="Verdana" w:hAnsi="Verdana"/>
                <w:sz w:val="20"/>
                <w:lang w:val="es-ES"/>
              </w:rPr>
            </w:pPr>
          </w:p>
        </w:tc>
      </w:tr>
      <w:tr w:rsidR="00526E1C" w:rsidRPr="00AC1483" w14:paraId="4A19EC1E" w14:textId="77777777" w:rsidTr="00E42E35">
        <w:trPr>
          <w:trHeight w:val="480"/>
        </w:trPr>
        <w:tc>
          <w:tcPr>
            <w:tcW w:w="1242" w:type="dxa"/>
            <w:vMerge/>
            <w:shd w:val="clear" w:color="auto" w:fill="auto"/>
          </w:tcPr>
          <w:p w14:paraId="7AD7CBF5" w14:textId="77777777" w:rsidR="00526E1C" w:rsidRPr="00E42E35" w:rsidRDefault="00526E1C" w:rsidP="002A2BEF">
            <w:pPr>
              <w:rPr>
                <w:rFonts w:ascii="Verdana" w:hAnsi="Verdana"/>
                <w:sz w:val="20"/>
                <w:lang w:val="es-ES"/>
              </w:rPr>
            </w:pPr>
          </w:p>
        </w:tc>
        <w:tc>
          <w:tcPr>
            <w:tcW w:w="1276" w:type="dxa"/>
            <w:vMerge/>
            <w:shd w:val="clear" w:color="auto" w:fill="auto"/>
          </w:tcPr>
          <w:p w14:paraId="43B880B2" w14:textId="77777777" w:rsidR="00526E1C" w:rsidRPr="00E42E35" w:rsidRDefault="00526E1C" w:rsidP="002A2BEF">
            <w:pPr>
              <w:rPr>
                <w:rFonts w:ascii="Verdana" w:hAnsi="Verdana"/>
                <w:sz w:val="20"/>
                <w:lang w:val="es-ES"/>
              </w:rPr>
            </w:pPr>
          </w:p>
        </w:tc>
        <w:tc>
          <w:tcPr>
            <w:tcW w:w="1538" w:type="dxa"/>
            <w:shd w:val="clear" w:color="auto" w:fill="auto"/>
          </w:tcPr>
          <w:p w14:paraId="182E0EE6" w14:textId="77777777" w:rsidR="00526E1C" w:rsidRPr="00E42E35" w:rsidRDefault="00526E1C" w:rsidP="002A2BEF">
            <w:pPr>
              <w:rPr>
                <w:rFonts w:ascii="Verdana" w:hAnsi="Verdana"/>
                <w:sz w:val="20"/>
                <w:lang w:val="es-ES"/>
              </w:rPr>
            </w:pPr>
          </w:p>
        </w:tc>
        <w:tc>
          <w:tcPr>
            <w:tcW w:w="1675" w:type="dxa"/>
            <w:shd w:val="clear" w:color="auto" w:fill="auto"/>
          </w:tcPr>
          <w:p w14:paraId="39FE460D" w14:textId="77777777" w:rsidR="00526E1C" w:rsidRPr="00E42E35" w:rsidRDefault="00526E1C" w:rsidP="002A2BEF">
            <w:pPr>
              <w:rPr>
                <w:rFonts w:ascii="Verdana" w:hAnsi="Verdana"/>
                <w:sz w:val="20"/>
                <w:lang w:val="es-ES"/>
              </w:rPr>
            </w:pPr>
          </w:p>
        </w:tc>
        <w:tc>
          <w:tcPr>
            <w:tcW w:w="1417" w:type="dxa"/>
            <w:shd w:val="clear" w:color="auto" w:fill="auto"/>
          </w:tcPr>
          <w:p w14:paraId="6AD238E9" w14:textId="77777777" w:rsidR="00526E1C" w:rsidRPr="00E42E35" w:rsidRDefault="00526E1C" w:rsidP="002A2BEF">
            <w:pPr>
              <w:rPr>
                <w:rFonts w:ascii="Verdana" w:hAnsi="Verdana"/>
                <w:sz w:val="20"/>
                <w:lang w:val="es-ES"/>
              </w:rPr>
            </w:pPr>
          </w:p>
        </w:tc>
        <w:tc>
          <w:tcPr>
            <w:tcW w:w="1701" w:type="dxa"/>
            <w:shd w:val="clear" w:color="auto" w:fill="auto"/>
          </w:tcPr>
          <w:p w14:paraId="1DDE3AD5" w14:textId="77777777" w:rsidR="00526E1C" w:rsidRPr="00E42E35" w:rsidRDefault="00526E1C" w:rsidP="002A2BEF">
            <w:pPr>
              <w:rPr>
                <w:rFonts w:ascii="Verdana" w:hAnsi="Verdana"/>
                <w:sz w:val="20"/>
                <w:lang w:val="es-ES"/>
              </w:rPr>
            </w:pPr>
          </w:p>
        </w:tc>
        <w:tc>
          <w:tcPr>
            <w:tcW w:w="1701" w:type="dxa"/>
            <w:shd w:val="clear" w:color="auto" w:fill="auto"/>
          </w:tcPr>
          <w:p w14:paraId="7183BE57" w14:textId="77777777" w:rsidR="00526E1C" w:rsidRPr="00E42E35" w:rsidRDefault="00526E1C" w:rsidP="002A2BEF">
            <w:pPr>
              <w:rPr>
                <w:rFonts w:ascii="Verdana" w:hAnsi="Verdana"/>
                <w:sz w:val="20"/>
                <w:lang w:val="es-ES"/>
              </w:rPr>
            </w:pPr>
          </w:p>
        </w:tc>
        <w:tc>
          <w:tcPr>
            <w:tcW w:w="1560" w:type="dxa"/>
            <w:shd w:val="clear" w:color="auto" w:fill="auto"/>
          </w:tcPr>
          <w:p w14:paraId="6629FBF3" w14:textId="77777777" w:rsidR="00526E1C" w:rsidRPr="00E42E35" w:rsidRDefault="00526E1C" w:rsidP="002A2BEF">
            <w:pPr>
              <w:rPr>
                <w:rFonts w:ascii="Verdana" w:hAnsi="Verdana"/>
                <w:sz w:val="20"/>
                <w:lang w:val="es-ES"/>
              </w:rPr>
            </w:pPr>
          </w:p>
        </w:tc>
        <w:tc>
          <w:tcPr>
            <w:tcW w:w="1842" w:type="dxa"/>
            <w:gridSpan w:val="2"/>
            <w:shd w:val="clear" w:color="auto" w:fill="auto"/>
          </w:tcPr>
          <w:p w14:paraId="73B38C4A" w14:textId="77777777" w:rsidR="00526E1C" w:rsidRPr="00E42E35" w:rsidRDefault="00526E1C" w:rsidP="002A2BEF">
            <w:pPr>
              <w:rPr>
                <w:rFonts w:ascii="Verdana" w:hAnsi="Verdana"/>
                <w:sz w:val="20"/>
                <w:lang w:val="es-ES"/>
              </w:rPr>
            </w:pPr>
          </w:p>
        </w:tc>
      </w:tr>
    </w:tbl>
    <w:p w14:paraId="5F8410D7" w14:textId="77777777" w:rsidR="009C2235" w:rsidRPr="00E42E35" w:rsidRDefault="009C2235" w:rsidP="003B08E5">
      <w:pPr>
        <w:jc w:val="both"/>
        <w:rPr>
          <w:rFonts w:ascii="Verdana" w:hAnsi="Verdana"/>
          <w:i/>
          <w:sz w:val="18"/>
          <w:szCs w:val="18"/>
          <w:lang w:val="es-ES"/>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2038A25A" w:rsidR="00BA3F2C" w:rsidRPr="00B85639" w:rsidRDefault="00F711D3" w:rsidP="009C2235">
            <w:pPr>
              <w:spacing w:after="0" w:line="240" w:lineRule="auto"/>
              <w:rPr>
                <w:rFonts w:ascii="Verdana" w:hAnsi="Verdana"/>
                <w:b/>
                <w:bCs/>
                <w:color w:val="FFFFFF"/>
                <w:sz w:val="16"/>
                <w:szCs w:val="16"/>
                <w:lang w:val="en-GB"/>
              </w:rPr>
            </w:pPr>
            <w:r>
              <w:rPr>
                <w:rFonts w:ascii="Verdana" w:hAnsi="Verdana"/>
                <w:b/>
                <w:bCs/>
                <w:color w:val="FFFFFF"/>
                <w:sz w:val="20"/>
                <w:lang w:val="en-GB"/>
              </w:rPr>
              <w:t xml:space="preserve">Información </w:t>
            </w:r>
            <w:proofErr w:type="spellStart"/>
            <w:r>
              <w:rPr>
                <w:rFonts w:ascii="Verdana" w:hAnsi="Verdana"/>
                <w:b/>
                <w:bCs/>
                <w:color w:val="FFFFFF"/>
                <w:sz w:val="20"/>
                <w:lang w:val="en-GB"/>
              </w:rPr>
              <w:t>adicional</w:t>
            </w:r>
            <w:proofErr w:type="spellEnd"/>
            <w:r>
              <w:rPr>
                <w:rFonts w:ascii="Verdana" w:hAnsi="Verdana"/>
                <w:b/>
                <w:bCs/>
                <w:color w:val="FFFFFF"/>
                <w:sz w:val="20"/>
                <w:lang w:val="en-GB"/>
              </w:rPr>
              <w:t xml:space="preserve"> </w:t>
            </w:r>
            <w:proofErr w:type="spellStart"/>
            <w:r w:rsidRPr="00E23BBC">
              <w:rPr>
                <w:rFonts w:ascii="Verdana" w:hAnsi="Verdana"/>
                <w:b/>
                <w:bCs/>
                <w:color w:val="FFFFFF"/>
                <w:sz w:val="20"/>
                <w:u w:val="single"/>
                <w:lang w:val="en-GB"/>
              </w:rPr>
              <w:t>opcional</w:t>
            </w:r>
            <w:proofErr w:type="spellEnd"/>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AC1483" w14:paraId="328C96AC" w14:textId="77777777" w:rsidTr="00DA7B31">
        <w:trPr>
          <w:trHeight w:val="411"/>
        </w:trPr>
        <w:tc>
          <w:tcPr>
            <w:tcW w:w="13716" w:type="dxa"/>
            <w:shd w:val="clear" w:color="auto" w:fill="auto"/>
          </w:tcPr>
          <w:p w14:paraId="2A8E5CD8" w14:textId="52E19379" w:rsidR="00852DCD" w:rsidRPr="005235DB" w:rsidRDefault="00F711D3" w:rsidP="00CB2D60">
            <w:pPr>
              <w:rPr>
                <w:rFonts w:ascii="Verdana" w:hAnsi="Verdana"/>
                <w:sz w:val="20"/>
                <w:lang w:val="es-ES"/>
              </w:rPr>
            </w:pPr>
            <w:r w:rsidRPr="005235DB">
              <w:rPr>
                <w:rFonts w:ascii="Verdana" w:hAnsi="Verdana"/>
                <w:sz w:val="20"/>
                <w:lang w:val="es-ES"/>
              </w:rPr>
              <w:t>por ejemplo, movilidad combinada, etc.</w:t>
            </w:r>
          </w:p>
        </w:tc>
      </w:tr>
    </w:tbl>
    <w:p w14:paraId="567D13E8" w14:textId="2FD1EDC9" w:rsidR="003B08E5" w:rsidRPr="0087550C" w:rsidRDefault="00F711D3" w:rsidP="00357F59">
      <w:pPr>
        <w:keepNext/>
        <w:keepLines/>
        <w:numPr>
          <w:ilvl w:val="0"/>
          <w:numId w:val="40"/>
        </w:numPr>
        <w:tabs>
          <w:tab w:val="left" w:pos="426"/>
        </w:tabs>
        <w:rPr>
          <w:rFonts w:ascii="Verdana" w:hAnsi="Verdana"/>
          <w:b/>
          <w:color w:val="263673"/>
          <w:lang w:val="en-GB"/>
        </w:rPr>
      </w:pPr>
      <w:proofErr w:type="spellStart"/>
      <w:r>
        <w:rPr>
          <w:rFonts w:ascii="Verdana" w:hAnsi="Verdana"/>
          <w:b/>
          <w:color w:val="263673"/>
          <w:lang w:val="en-GB"/>
        </w:rPr>
        <w:lastRenderedPageBreak/>
        <w:t>Competencias</w:t>
      </w:r>
      <w:proofErr w:type="spellEnd"/>
      <w:r>
        <w:rPr>
          <w:rFonts w:ascii="Verdana" w:hAnsi="Verdana"/>
          <w:b/>
          <w:color w:val="263673"/>
          <w:lang w:val="en-GB"/>
        </w:rPr>
        <w:t xml:space="preserve"> </w:t>
      </w:r>
      <w:proofErr w:type="spellStart"/>
      <w:r>
        <w:rPr>
          <w:rFonts w:ascii="Verdana" w:hAnsi="Verdana"/>
          <w:b/>
          <w:color w:val="263673"/>
          <w:lang w:val="en-GB"/>
        </w:rPr>
        <w:t>lingüísticas</w:t>
      </w:r>
      <w:proofErr w:type="spellEnd"/>
      <w:r>
        <w:rPr>
          <w:rFonts w:ascii="Verdana" w:hAnsi="Verdana"/>
          <w:b/>
          <w:color w:val="263673"/>
          <w:lang w:val="en-GB"/>
        </w:rPr>
        <w:t xml:space="preserve"> </w:t>
      </w:r>
      <w:proofErr w:type="spellStart"/>
      <w:r>
        <w:rPr>
          <w:rFonts w:ascii="Verdana" w:hAnsi="Verdana"/>
          <w:b/>
          <w:color w:val="263673"/>
          <w:lang w:val="en-GB"/>
        </w:rPr>
        <w:t>recomendadas</w:t>
      </w:r>
      <w:proofErr w:type="spellEnd"/>
    </w:p>
    <w:p w14:paraId="177199CE" w14:textId="18B96234" w:rsidR="007A4B25" w:rsidRPr="005235DB" w:rsidRDefault="009B3128" w:rsidP="00CC207B">
      <w:pPr>
        <w:spacing w:after="360"/>
        <w:jc w:val="both"/>
        <w:rPr>
          <w:rFonts w:ascii="Verdana" w:hAnsi="Verdana"/>
          <w:sz w:val="20"/>
          <w:lang w:val="es-ES"/>
        </w:rPr>
      </w:pPr>
      <w:r w:rsidRPr="00725600">
        <w:rPr>
          <w:rFonts w:ascii="Verdana" w:eastAsia="Verdana" w:hAnsi="Verdana" w:cs="Verdana"/>
          <w:sz w:val="20"/>
          <w:szCs w:val="20"/>
          <w:lang w:val="es-ES"/>
        </w:rPr>
        <w:t>La institución de envío, habiéndose puesto de acuerdo con la instituci</w:t>
      </w:r>
      <w:r>
        <w:rPr>
          <w:rFonts w:ascii="Verdana" w:eastAsia="Verdana" w:hAnsi="Verdana" w:cs="Verdana"/>
          <w:sz w:val="20"/>
          <w:szCs w:val="20"/>
          <w:lang w:val="es-ES"/>
        </w:rPr>
        <w:t xml:space="preserve">ón de acogida, es responsable de proporcionar el apoyo necesario para que sus candidatos posean las </w:t>
      </w:r>
      <w:r w:rsidRPr="00E23BBC">
        <w:rPr>
          <w:rFonts w:ascii="Verdana" w:eastAsia="Verdana" w:hAnsi="Verdana" w:cs="Verdana"/>
          <w:sz w:val="20"/>
          <w:szCs w:val="20"/>
          <w:u w:val="single"/>
          <w:lang w:val="es-ES"/>
        </w:rPr>
        <w:t>competencias lingüísticas</w:t>
      </w:r>
      <w:r w:rsidR="0097630C">
        <w:rPr>
          <w:rStyle w:val="Refdenotaalpie"/>
          <w:rFonts w:ascii="Verdana" w:hAnsi="Verdana"/>
          <w:sz w:val="20"/>
          <w:u w:val="single"/>
          <w:lang w:val="en-GB"/>
        </w:rPr>
        <w:footnoteReference w:id="8"/>
      </w:r>
      <w:r w:rsidR="00EA7013" w:rsidRPr="00E42E35">
        <w:rPr>
          <w:rFonts w:ascii="Verdana" w:hAnsi="Verdana"/>
          <w:sz w:val="20"/>
          <w:lang w:val="es-ES"/>
        </w:rPr>
        <w:t xml:space="preserve"> </w:t>
      </w:r>
      <w:r w:rsidR="00002977" w:rsidRPr="00E42E35">
        <w:rPr>
          <w:rFonts w:ascii="Verdana" w:hAnsi="Verdana"/>
          <w:sz w:val="20"/>
          <w:lang w:val="es-ES"/>
        </w:rPr>
        <w:t xml:space="preserve"> </w:t>
      </w:r>
      <w:r w:rsidR="00002977">
        <w:rPr>
          <w:rFonts w:ascii="Verdana" w:eastAsia="Verdana" w:hAnsi="Verdana" w:cs="Verdana"/>
          <w:sz w:val="20"/>
          <w:szCs w:val="20"/>
          <w:lang w:val="es-ES"/>
        </w:rPr>
        <w:t>recomendadas cuando inicien su periodo de movilidad (véase también la sección 5 “Preparación y apoyo”).</w:t>
      </w:r>
    </w:p>
    <w:p w14:paraId="7C26243C" w14:textId="0DB0A7BF" w:rsidR="00EA7013" w:rsidRPr="005235DB" w:rsidRDefault="00002977" w:rsidP="005235DB">
      <w:pPr>
        <w:keepNext/>
        <w:keepLines/>
        <w:tabs>
          <w:tab w:val="left" w:pos="426"/>
        </w:tabs>
        <w:spacing w:after="120"/>
        <w:jc w:val="both"/>
        <w:rPr>
          <w:rFonts w:ascii="Verdana" w:hAnsi="Verdana"/>
          <w:i/>
          <w:sz w:val="20"/>
          <w:lang w:val="es-ES"/>
        </w:rPr>
      </w:pPr>
      <w:r w:rsidRPr="005235DB">
        <w:rPr>
          <w:rFonts w:ascii="Verdana" w:hAnsi="Verdana"/>
          <w:i/>
          <w:sz w:val="20"/>
          <w:highlight w:val="yellow"/>
          <w:lang w:val="es-ES"/>
        </w:rPr>
        <w:t>La siguiente tabla es una plantilla que los socios podrán ajustar, por ejemplo, separando los requisitos para estudiantes y personal</w:t>
      </w:r>
      <w:r w:rsidR="007A4B25" w:rsidRPr="005235DB">
        <w:rPr>
          <w:rFonts w:ascii="Verdana" w:hAnsi="Verdana"/>
          <w:i/>
          <w:sz w:val="20"/>
          <w:highlight w:val="yellow"/>
          <w:lang w:val="es-ES"/>
        </w:rPr>
        <w:t>.</w:t>
      </w:r>
      <w:r w:rsidR="007A4B25" w:rsidRPr="005235DB">
        <w:rPr>
          <w:rFonts w:ascii="Verdana" w:hAnsi="Verdana"/>
          <w:i/>
          <w:sz w:val="20"/>
          <w:lang w:val="es-ES"/>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2A105277" w:rsidR="00EA7013" w:rsidRPr="005235DB" w:rsidRDefault="00002977" w:rsidP="003A686C">
            <w:pPr>
              <w:jc w:val="center"/>
              <w:rPr>
                <w:rFonts w:ascii="Verdana" w:hAnsi="Verdana"/>
                <w:b/>
                <w:bCs/>
                <w:color w:val="FFFFFF"/>
                <w:sz w:val="20"/>
                <w:lang w:val="es-ES"/>
              </w:rPr>
            </w:pPr>
            <w:r w:rsidRPr="005235DB">
              <w:rPr>
                <w:rFonts w:ascii="Verdana" w:hAnsi="Verdana"/>
                <w:b/>
                <w:bCs/>
                <w:color w:val="FFFFFF"/>
                <w:sz w:val="20"/>
                <w:lang w:val="es-ES"/>
              </w:rPr>
              <w:t>Institución de acogida</w:t>
            </w:r>
            <w:r w:rsidR="00EA7013" w:rsidRPr="005235DB">
              <w:rPr>
                <w:rFonts w:ascii="Verdana" w:hAnsi="Verdana"/>
                <w:b/>
                <w:bCs/>
                <w:color w:val="FFFFFF"/>
                <w:sz w:val="20"/>
                <w:lang w:val="es-ES"/>
              </w:rPr>
              <w:br/>
            </w:r>
            <w:r w:rsidR="00EA7013" w:rsidRPr="005235DB">
              <w:rPr>
                <w:rFonts w:ascii="Verdana" w:hAnsi="Verdana"/>
                <w:b/>
                <w:bCs/>
                <w:color w:val="FFFFFF"/>
                <w:sz w:val="20"/>
                <w:lang w:val="es-ES"/>
              </w:rPr>
              <w:br/>
            </w:r>
            <w:r w:rsidR="00EA7013" w:rsidRPr="005235DB">
              <w:rPr>
                <w:rFonts w:ascii="Verdana" w:hAnsi="Verdana"/>
                <w:b/>
                <w:bCs/>
                <w:color w:val="FFFFFF"/>
                <w:sz w:val="16"/>
                <w:szCs w:val="16"/>
                <w:lang w:val="es-ES"/>
              </w:rPr>
              <w:t>[</w:t>
            </w:r>
            <w:r w:rsidRPr="005235DB">
              <w:rPr>
                <w:rFonts w:ascii="Verdana" w:eastAsia="Verdana" w:hAnsi="Verdana" w:cs="Verdana"/>
                <w:b/>
                <w:bCs/>
                <w:sz w:val="16"/>
                <w:szCs w:val="16"/>
                <w:lang w:val="es-ES"/>
              </w:rPr>
              <w:t>Código Erasmus o localidad</w:t>
            </w:r>
            <w:r w:rsidR="00EA7013" w:rsidRPr="005235DB">
              <w:rPr>
                <w:rFonts w:ascii="Verdana" w:hAnsi="Verdana"/>
                <w:b/>
                <w:bCs/>
                <w:color w:val="FFFFFF"/>
                <w:sz w:val="16"/>
                <w:szCs w:val="16"/>
                <w:lang w:val="es-ES"/>
              </w:rPr>
              <w:t>]</w:t>
            </w:r>
          </w:p>
        </w:tc>
        <w:tc>
          <w:tcPr>
            <w:tcW w:w="1594" w:type="dxa"/>
            <w:vMerge w:val="restart"/>
            <w:shd w:val="clear" w:color="auto" w:fill="263673"/>
          </w:tcPr>
          <w:p w14:paraId="3638853F" w14:textId="73B57D64" w:rsidR="00EA7013" w:rsidRDefault="00002977" w:rsidP="00FE223C">
            <w:pPr>
              <w:jc w:val="center"/>
              <w:rPr>
                <w:rFonts w:ascii="Verdana" w:hAnsi="Verdana"/>
                <w:b/>
                <w:bCs/>
                <w:i/>
                <w:color w:val="FFFFFF"/>
                <w:sz w:val="20"/>
                <w:lang w:val="en-GB"/>
              </w:rPr>
            </w:pPr>
            <w:r>
              <w:rPr>
                <w:rFonts w:ascii="Verdana" w:hAnsi="Verdana"/>
                <w:b/>
                <w:bCs/>
                <w:i/>
                <w:color w:val="FFFFFF"/>
                <w:sz w:val="20"/>
                <w:lang w:val="en-GB"/>
              </w:rPr>
              <w:t xml:space="preserve">Sector </w:t>
            </w:r>
            <w:proofErr w:type="spellStart"/>
            <w:r>
              <w:rPr>
                <w:rFonts w:ascii="Verdana" w:hAnsi="Verdana"/>
                <w:b/>
                <w:bCs/>
                <w:i/>
                <w:color w:val="FFFFFF"/>
                <w:sz w:val="20"/>
                <w:lang w:val="en-GB"/>
              </w:rPr>
              <w:t>educativo</w:t>
            </w:r>
            <w:proofErr w:type="spellEnd"/>
          </w:p>
          <w:p w14:paraId="315C87B9" w14:textId="3619FD1E"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proofErr w:type="spellStart"/>
            <w:r w:rsidR="00002977">
              <w:rPr>
                <w:rFonts w:ascii="Verdana" w:hAnsi="Verdana"/>
                <w:b/>
                <w:bCs/>
                <w:i/>
                <w:color w:val="FFFFFF"/>
                <w:sz w:val="16"/>
                <w:lang w:val="en-GB"/>
              </w:rPr>
              <w:t>Opcional</w:t>
            </w:r>
            <w:proofErr w:type="spellEnd"/>
            <w:r>
              <w:rPr>
                <w:rFonts w:ascii="Verdana" w:hAnsi="Verdana"/>
                <w:b/>
                <w:bCs/>
                <w:i/>
                <w:color w:val="FFFFFF"/>
                <w:sz w:val="16"/>
                <w:lang w:val="en-GB"/>
              </w:rPr>
              <w:t>)</w:t>
            </w:r>
          </w:p>
        </w:tc>
        <w:tc>
          <w:tcPr>
            <w:tcW w:w="1705" w:type="dxa"/>
            <w:vMerge w:val="restart"/>
            <w:shd w:val="clear" w:color="auto" w:fill="263673"/>
          </w:tcPr>
          <w:p w14:paraId="45CF82C6" w14:textId="1E102C63" w:rsidR="00EA7013" w:rsidRPr="00944070" w:rsidRDefault="00002977" w:rsidP="003A686C">
            <w:pPr>
              <w:jc w:val="center"/>
              <w:rPr>
                <w:rFonts w:ascii="Verdana" w:hAnsi="Verdana"/>
                <w:b/>
                <w:bCs/>
                <w:color w:val="FFFFFF"/>
                <w:sz w:val="20"/>
                <w:lang w:val="en-GB"/>
              </w:rPr>
            </w:pPr>
            <w:proofErr w:type="spellStart"/>
            <w:r>
              <w:rPr>
                <w:rFonts w:ascii="Verdana" w:hAnsi="Verdana"/>
                <w:b/>
                <w:bCs/>
                <w:color w:val="FFFFFF"/>
                <w:sz w:val="20"/>
                <w:lang w:val="en-GB"/>
              </w:rPr>
              <w:t>Lengua</w:t>
            </w:r>
            <w:proofErr w:type="spellEnd"/>
            <w:r>
              <w:rPr>
                <w:rFonts w:ascii="Verdana" w:hAnsi="Verdana"/>
                <w:b/>
                <w:bCs/>
                <w:color w:val="FFFFFF"/>
                <w:sz w:val="20"/>
                <w:lang w:val="en-GB"/>
              </w:rPr>
              <w:t xml:space="preserve"> de </w:t>
            </w:r>
            <w:proofErr w:type="spellStart"/>
            <w:r>
              <w:rPr>
                <w:rFonts w:ascii="Verdana" w:hAnsi="Verdana"/>
                <w:b/>
                <w:bCs/>
                <w:color w:val="FFFFFF"/>
                <w:sz w:val="20"/>
                <w:lang w:val="en-GB"/>
              </w:rPr>
              <w:t>enseñanza</w:t>
            </w:r>
            <w:proofErr w:type="spellEnd"/>
            <w:r>
              <w:rPr>
                <w:rFonts w:ascii="Verdana" w:hAnsi="Verdana"/>
                <w:b/>
                <w:bCs/>
                <w:color w:val="FFFFFF"/>
                <w:sz w:val="20"/>
                <w:lang w:val="en-GB"/>
              </w:rPr>
              <w:t xml:space="preserve"> </w:t>
            </w:r>
            <w:r w:rsidR="00EA7013" w:rsidRPr="00944070">
              <w:rPr>
                <w:rFonts w:ascii="Verdana" w:hAnsi="Verdana"/>
                <w:b/>
                <w:bCs/>
                <w:color w:val="FFFFFF"/>
                <w:sz w:val="20"/>
                <w:lang w:val="en-GB"/>
              </w:rPr>
              <w:t>1</w:t>
            </w:r>
          </w:p>
        </w:tc>
        <w:tc>
          <w:tcPr>
            <w:tcW w:w="1701" w:type="dxa"/>
            <w:vMerge w:val="restart"/>
            <w:shd w:val="clear" w:color="auto" w:fill="263673"/>
          </w:tcPr>
          <w:p w14:paraId="44D8B31B" w14:textId="6D838630" w:rsidR="00EA7013" w:rsidRPr="00944070" w:rsidRDefault="00002977" w:rsidP="003A686C">
            <w:pPr>
              <w:jc w:val="center"/>
              <w:rPr>
                <w:rFonts w:ascii="Verdana" w:hAnsi="Verdana"/>
                <w:b/>
                <w:bCs/>
                <w:color w:val="FFFFFF"/>
                <w:sz w:val="20"/>
                <w:lang w:val="en-GB"/>
              </w:rPr>
            </w:pPr>
            <w:proofErr w:type="spellStart"/>
            <w:r>
              <w:rPr>
                <w:rFonts w:ascii="Verdana" w:hAnsi="Verdana"/>
                <w:b/>
                <w:bCs/>
                <w:color w:val="FFFFFF"/>
                <w:sz w:val="20"/>
                <w:lang w:val="en-GB"/>
              </w:rPr>
              <w:t>Lengua</w:t>
            </w:r>
            <w:proofErr w:type="spellEnd"/>
            <w:r>
              <w:rPr>
                <w:rFonts w:ascii="Verdana" w:hAnsi="Verdana"/>
                <w:b/>
                <w:bCs/>
                <w:color w:val="FFFFFF"/>
                <w:sz w:val="20"/>
                <w:lang w:val="en-GB"/>
              </w:rPr>
              <w:t xml:space="preserve"> de </w:t>
            </w:r>
            <w:proofErr w:type="spellStart"/>
            <w:r>
              <w:rPr>
                <w:rFonts w:ascii="Verdana" w:hAnsi="Verdana"/>
                <w:b/>
                <w:bCs/>
                <w:color w:val="FFFFFF"/>
                <w:sz w:val="20"/>
                <w:lang w:val="en-GB"/>
              </w:rPr>
              <w:t>enseñanza</w:t>
            </w:r>
            <w:proofErr w:type="spellEnd"/>
            <w:r>
              <w:rPr>
                <w:rFonts w:ascii="Verdana" w:hAnsi="Verdana"/>
                <w:b/>
                <w:bCs/>
                <w:color w:val="FFFFFF"/>
                <w:sz w:val="20"/>
                <w:lang w:val="en-GB"/>
              </w:rPr>
              <w:t xml:space="preserve"> </w:t>
            </w:r>
            <w:r w:rsidR="00EA7013" w:rsidRPr="00944070">
              <w:rPr>
                <w:rFonts w:ascii="Verdana" w:hAnsi="Verdana"/>
                <w:b/>
                <w:bCs/>
                <w:color w:val="FFFFFF"/>
                <w:sz w:val="20"/>
                <w:lang w:val="en-GB"/>
              </w:rPr>
              <w:t>2</w:t>
            </w:r>
          </w:p>
        </w:tc>
        <w:tc>
          <w:tcPr>
            <w:tcW w:w="7087" w:type="dxa"/>
            <w:gridSpan w:val="2"/>
            <w:shd w:val="clear" w:color="auto" w:fill="263673"/>
          </w:tcPr>
          <w:p w14:paraId="485BF018" w14:textId="7EABE280" w:rsidR="00EA7013" w:rsidRPr="00944070" w:rsidRDefault="00002977" w:rsidP="00A51C9C">
            <w:pPr>
              <w:jc w:val="center"/>
              <w:rPr>
                <w:rFonts w:ascii="Verdana" w:hAnsi="Verdana"/>
                <w:b/>
                <w:bCs/>
                <w:color w:val="FFFFFF"/>
                <w:sz w:val="20"/>
                <w:lang w:val="en-GB"/>
              </w:rPr>
            </w:pPr>
            <w:r>
              <w:rPr>
                <w:rFonts w:ascii="Verdana" w:hAnsi="Verdana"/>
                <w:b/>
                <w:bCs/>
                <w:color w:val="FFFFFF"/>
                <w:sz w:val="20"/>
                <w:lang w:val="en-GB"/>
              </w:rPr>
              <w:t xml:space="preserve">Nivel </w:t>
            </w:r>
            <w:proofErr w:type="spellStart"/>
            <w:r>
              <w:rPr>
                <w:rFonts w:ascii="Verdana" w:hAnsi="Verdana"/>
                <w:b/>
                <w:bCs/>
                <w:color w:val="FFFFFF"/>
                <w:sz w:val="20"/>
                <w:lang w:val="en-GB"/>
              </w:rPr>
              <w:t>recomendado</w:t>
            </w:r>
            <w:proofErr w:type="spellEnd"/>
          </w:p>
        </w:tc>
      </w:tr>
      <w:tr w:rsidR="00A51C9C" w:rsidRPr="00AC1483"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231D40D6" w:rsidR="00A51C9C" w:rsidRPr="00E42E35" w:rsidRDefault="00002977" w:rsidP="00357F59">
            <w:pPr>
              <w:spacing w:after="120"/>
              <w:jc w:val="center"/>
              <w:rPr>
                <w:rFonts w:ascii="Verdana" w:hAnsi="Verdana"/>
                <w:color w:val="FFFFFF"/>
                <w:sz w:val="20"/>
                <w:lang w:val="es-ES"/>
              </w:rPr>
            </w:pPr>
            <w:r w:rsidRPr="00E42E35">
              <w:rPr>
                <w:rFonts w:ascii="Verdana" w:hAnsi="Verdana"/>
                <w:color w:val="FFFFFF"/>
                <w:sz w:val="20"/>
                <w:lang w:val="es-ES"/>
              </w:rPr>
              <w:t>Movilidad de estudiantes</w:t>
            </w:r>
          </w:p>
          <w:p w14:paraId="7B994D60" w14:textId="329D6050" w:rsidR="00EA7013" w:rsidRPr="00E42E35" w:rsidRDefault="00EA7013" w:rsidP="00357F59">
            <w:pPr>
              <w:spacing w:after="120"/>
              <w:jc w:val="center"/>
              <w:rPr>
                <w:rFonts w:ascii="Verdana" w:hAnsi="Verdana"/>
                <w:i/>
                <w:color w:val="FFFFFF"/>
                <w:sz w:val="20"/>
                <w:lang w:val="es-ES"/>
              </w:rPr>
            </w:pPr>
            <w:r w:rsidRPr="00E42E35">
              <w:rPr>
                <w:rFonts w:ascii="Verdana" w:hAnsi="Verdana"/>
                <w:sz w:val="16"/>
                <w:szCs w:val="16"/>
                <w:lang w:val="es-ES"/>
              </w:rPr>
              <w:t>[</w:t>
            </w:r>
            <w:r w:rsidR="00002977" w:rsidRPr="00E42E35">
              <w:rPr>
                <w:rFonts w:ascii="Verdana" w:hAnsi="Verdana"/>
                <w:i/>
                <w:color w:val="FFFFFF"/>
                <w:sz w:val="16"/>
                <w:szCs w:val="16"/>
                <w:lang w:val="es-ES"/>
              </w:rPr>
              <w:t>Nivel mínimo recomendado en al menos una de las lenguas: B1</w:t>
            </w:r>
            <w:r w:rsidRPr="00E42E35">
              <w:rPr>
                <w:rFonts w:ascii="Verdana" w:hAnsi="Verdana"/>
                <w:sz w:val="16"/>
                <w:szCs w:val="16"/>
                <w:lang w:val="es-ES"/>
              </w:rPr>
              <w:t>]</w:t>
            </w:r>
          </w:p>
        </w:tc>
        <w:tc>
          <w:tcPr>
            <w:tcW w:w="3672" w:type="dxa"/>
            <w:shd w:val="clear" w:color="auto" w:fill="263673"/>
          </w:tcPr>
          <w:p w14:paraId="433A43BA" w14:textId="5A84B135" w:rsidR="00A51C9C" w:rsidRPr="00E42E35" w:rsidRDefault="00002977" w:rsidP="00357F59">
            <w:pPr>
              <w:spacing w:after="120"/>
              <w:jc w:val="center"/>
              <w:rPr>
                <w:rFonts w:ascii="Verdana" w:hAnsi="Verdana"/>
                <w:color w:val="FFFFFF"/>
                <w:sz w:val="20"/>
                <w:lang w:val="es-ES"/>
              </w:rPr>
            </w:pPr>
            <w:r w:rsidRPr="00E42E35">
              <w:rPr>
                <w:rFonts w:ascii="Verdana" w:hAnsi="Verdana"/>
                <w:color w:val="FFFFFF"/>
                <w:sz w:val="20"/>
                <w:lang w:val="es-ES"/>
              </w:rPr>
              <w:t>Movilidad de personal</w:t>
            </w:r>
          </w:p>
          <w:p w14:paraId="2D45071F" w14:textId="1A310FF9" w:rsidR="00EA7013" w:rsidRPr="00E42E35" w:rsidRDefault="00EA7013" w:rsidP="00357F59">
            <w:pPr>
              <w:spacing w:after="120"/>
              <w:jc w:val="center"/>
              <w:rPr>
                <w:rFonts w:ascii="Verdana" w:hAnsi="Verdana"/>
                <w:color w:val="FFFFFF"/>
                <w:sz w:val="20"/>
                <w:lang w:val="es-ES"/>
              </w:rPr>
            </w:pPr>
            <w:r w:rsidRPr="00E42E35">
              <w:rPr>
                <w:rFonts w:ascii="Verdana" w:hAnsi="Verdana"/>
                <w:sz w:val="16"/>
                <w:szCs w:val="16"/>
                <w:lang w:val="es-ES"/>
              </w:rPr>
              <w:t>[</w:t>
            </w:r>
            <w:r w:rsidR="00002977" w:rsidRPr="00E42E35">
              <w:rPr>
                <w:rFonts w:ascii="Verdana" w:hAnsi="Verdana"/>
                <w:i/>
                <w:color w:val="FFFFFF"/>
                <w:sz w:val="16"/>
                <w:szCs w:val="16"/>
                <w:lang w:val="es-ES"/>
              </w:rPr>
              <w:t xml:space="preserve">Nivel </w:t>
            </w:r>
            <w:proofErr w:type="spellStart"/>
            <w:r w:rsidR="00002977" w:rsidRPr="00E42E35">
              <w:rPr>
                <w:rFonts w:ascii="Verdana" w:hAnsi="Verdana"/>
                <w:i/>
                <w:color w:val="FFFFFF"/>
                <w:sz w:val="16"/>
                <w:szCs w:val="16"/>
                <w:lang w:val="es-ES"/>
              </w:rPr>
              <w:t>mìnimo</w:t>
            </w:r>
            <w:proofErr w:type="spellEnd"/>
            <w:r w:rsidR="00002977" w:rsidRPr="00E42E35">
              <w:rPr>
                <w:rFonts w:ascii="Verdana" w:hAnsi="Verdana"/>
                <w:i/>
                <w:color w:val="FFFFFF"/>
                <w:sz w:val="16"/>
                <w:szCs w:val="16"/>
                <w:lang w:val="es-ES"/>
              </w:rPr>
              <w:t xml:space="preserve"> recomendado en al menos una de las lenguas de </w:t>
            </w:r>
            <w:r w:rsidR="00EE4FAC" w:rsidRPr="00E42E35">
              <w:rPr>
                <w:rFonts w:ascii="Verdana" w:hAnsi="Verdana"/>
                <w:i/>
                <w:color w:val="FFFFFF"/>
                <w:sz w:val="16"/>
                <w:szCs w:val="16"/>
                <w:lang w:val="es-ES"/>
              </w:rPr>
              <w:t>instrucción</w:t>
            </w:r>
            <w:r w:rsidR="00002977" w:rsidRPr="00E42E35">
              <w:rPr>
                <w:rFonts w:ascii="Verdana" w:hAnsi="Verdana"/>
                <w:i/>
                <w:color w:val="FFFFFF"/>
                <w:sz w:val="16"/>
                <w:szCs w:val="16"/>
                <w:lang w:val="es-ES"/>
              </w:rPr>
              <w:t>: B2</w:t>
            </w:r>
            <w:r w:rsidRPr="00E42E35">
              <w:rPr>
                <w:rFonts w:ascii="Verdana" w:hAnsi="Verdana"/>
                <w:sz w:val="16"/>
                <w:szCs w:val="16"/>
                <w:lang w:val="es-ES"/>
              </w:rPr>
              <w:t>]</w:t>
            </w:r>
          </w:p>
        </w:tc>
      </w:tr>
      <w:tr w:rsidR="00A51C9C" w:rsidRPr="00AC1483" w14:paraId="5061A4FE" w14:textId="77777777" w:rsidTr="00357F59">
        <w:tc>
          <w:tcPr>
            <w:tcW w:w="1629" w:type="dxa"/>
            <w:shd w:val="clear" w:color="auto" w:fill="auto"/>
          </w:tcPr>
          <w:p w14:paraId="3F67A9E0" w14:textId="77777777" w:rsidR="00EA7013" w:rsidRPr="00E42E35" w:rsidRDefault="00EA7013" w:rsidP="003A686C">
            <w:pPr>
              <w:rPr>
                <w:rFonts w:ascii="Verdana" w:hAnsi="Verdana"/>
                <w:sz w:val="20"/>
                <w:lang w:val="es-ES"/>
              </w:rPr>
            </w:pPr>
          </w:p>
          <w:p w14:paraId="06ECBC83" w14:textId="77777777" w:rsidR="004B67CF" w:rsidRPr="00E42E35" w:rsidRDefault="004B67CF" w:rsidP="003A686C">
            <w:pPr>
              <w:rPr>
                <w:rFonts w:ascii="Verdana" w:hAnsi="Verdana"/>
                <w:sz w:val="20"/>
                <w:lang w:val="es-ES"/>
              </w:rPr>
            </w:pPr>
          </w:p>
        </w:tc>
        <w:tc>
          <w:tcPr>
            <w:tcW w:w="1594" w:type="dxa"/>
            <w:shd w:val="clear" w:color="auto" w:fill="auto"/>
          </w:tcPr>
          <w:p w14:paraId="4308A1AA" w14:textId="77777777" w:rsidR="00EA7013" w:rsidRPr="00E42E35" w:rsidRDefault="00EA7013" w:rsidP="003A686C">
            <w:pPr>
              <w:rPr>
                <w:rFonts w:ascii="Verdana" w:hAnsi="Verdana"/>
                <w:sz w:val="20"/>
                <w:lang w:val="es-ES"/>
              </w:rPr>
            </w:pPr>
          </w:p>
        </w:tc>
        <w:tc>
          <w:tcPr>
            <w:tcW w:w="1705" w:type="dxa"/>
            <w:shd w:val="clear" w:color="auto" w:fill="auto"/>
          </w:tcPr>
          <w:p w14:paraId="3D2ED9D0" w14:textId="77777777" w:rsidR="00EA7013" w:rsidRPr="00E42E35" w:rsidRDefault="00EA7013" w:rsidP="003A686C">
            <w:pPr>
              <w:rPr>
                <w:rFonts w:ascii="Verdana" w:hAnsi="Verdana"/>
                <w:sz w:val="20"/>
                <w:lang w:val="es-ES"/>
              </w:rPr>
            </w:pPr>
          </w:p>
        </w:tc>
        <w:tc>
          <w:tcPr>
            <w:tcW w:w="1701" w:type="dxa"/>
            <w:shd w:val="clear" w:color="auto" w:fill="auto"/>
          </w:tcPr>
          <w:p w14:paraId="4966DF59" w14:textId="77777777" w:rsidR="00EA7013" w:rsidRPr="00E42E35" w:rsidRDefault="00EA7013" w:rsidP="003A686C">
            <w:pPr>
              <w:rPr>
                <w:rFonts w:ascii="Verdana" w:hAnsi="Verdana"/>
                <w:sz w:val="20"/>
                <w:lang w:val="es-ES"/>
              </w:rPr>
            </w:pPr>
          </w:p>
        </w:tc>
        <w:tc>
          <w:tcPr>
            <w:tcW w:w="3415" w:type="dxa"/>
            <w:shd w:val="clear" w:color="auto" w:fill="auto"/>
          </w:tcPr>
          <w:p w14:paraId="0A932A8F" w14:textId="77777777" w:rsidR="00EA7013" w:rsidRPr="00E42E35" w:rsidRDefault="00EA7013" w:rsidP="003A686C">
            <w:pPr>
              <w:rPr>
                <w:rFonts w:ascii="Verdana" w:hAnsi="Verdana"/>
                <w:sz w:val="20"/>
                <w:lang w:val="es-ES"/>
              </w:rPr>
            </w:pPr>
          </w:p>
        </w:tc>
        <w:tc>
          <w:tcPr>
            <w:tcW w:w="3672" w:type="dxa"/>
            <w:shd w:val="clear" w:color="auto" w:fill="auto"/>
          </w:tcPr>
          <w:p w14:paraId="4AD45F87" w14:textId="77777777" w:rsidR="00EA7013" w:rsidRPr="00E42E35" w:rsidRDefault="00EA7013" w:rsidP="003A686C">
            <w:pPr>
              <w:rPr>
                <w:rFonts w:ascii="Verdana" w:hAnsi="Verdana"/>
                <w:sz w:val="20"/>
                <w:lang w:val="es-ES"/>
              </w:rPr>
            </w:pPr>
          </w:p>
        </w:tc>
      </w:tr>
      <w:tr w:rsidR="00A51C9C" w:rsidRPr="00AC1483" w14:paraId="26A51041" w14:textId="77777777" w:rsidTr="00357F59">
        <w:tc>
          <w:tcPr>
            <w:tcW w:w="1629" w:type="dxa"/>
            <w:shd w:val="clear" w:color="auto" w:fill="auto"/>
          </w:tcPr>
          <w:p w14:paraId="4D039424" w14:textId="77777777" w:rsidR="00EA7013" w:rsidRPr="00E42E35" w:rsidRDefault="00EA7013" w:rsidP="003A686C">
            <w:pPr>
              <w:rPr>
                <w:rFonts w:ascii="Verdana" w:hAnsi="Verdana"/>
                <w:sz w:val="20"/>
                <w:lang w:val="es-ES"/>
              </w:rPr>
            </w:pPr>
          </w:p>
          <w:p w14:paraId="1D570A30" w14:textId="77777777" w:rsidR="004B67CF" w:rsidRPr="00E42E35" w:rsidRDefault="004B67CF" w:rsidP="003A686C">
            <w:pPr>
              <w:rPr>
                <w:rFonts w:ascii="Verdana" w:hAnsi="Verdana"/>
                <w:sz w:val="20"/>
                <w:lang w:val="es-ES"/>
              </w:rPr>
            </w:pPr>
          </w:p>
        </w:tc>
        <w:tc>
          <w:tcPr>
            <w:tcW w:w="1594" w:type="dxa"/>
            <w:shd w:val="clear" w:color="auto" w:fill="auto"/>
          </w:tcPr>
          <w:p w14:paraId="2F2E9680" w14:textId="77777777" w:rsidR="00EA7013" w:rsidRPr="00E42E35" w:rsidRDefault="00EA7013" w:rsidP="003A686C">
            <w:pPr>
              <w:rPr>
                <w:rFonts w:ascii="Verdana" w:hAnsi="Verdana"/>
                <w:sz w:val="20"/>
                <w:lang w:val="es-ES"/>
              </w:rPr>
            </w:pPr>
          </w:p>
        </w:tc>
        <w:tc>
          <w:tcPr>
            <w:tcW w:w="1705" w:type="dxa"/>
            <w:shd w:val="clear" w:color="auto" w:fill="auto"/>
          </w:tcPr>
          <w:p w14:paraId="295075C8" w14:textId="77777777" w:rsidR="00EA7013" w:rsidRPr="00E42E35" w:rsidRDefault="00EA7013" w:rsidP="003A686C">
            <w:pPr>
              <w:rPr>
                <w:rFonts w:ascii="Verdana" w:hAnsi="Verdana"/>
                <w:sz w:val="20"/>
                <w:lang w:val="es-ES"/>
              </w:rPr>
            </w:pPr>
          </w:p>
        </w:tc>
        <w:tc>
          <w:tcPr>
            <w:tcW w:w="1701" w:type="dxa"/>
            <w:shd w:val="clear" w:color="auto" w:fill="auto"/>
          </w:tcPr>
          <w:p w14:paraId="0EC345DD" w14:textId="77777777" w:rsidR="00EA7013" w:rsidRPr="00E42E35" w:rsidRDefault="00EA7013" w:rsidP="003A686C">
            <w:pPr>
              <w:rPr>
                <w:rFonts w:ascii="Verdana" w:hAnsi="Verdana"/>
                <w:sz w:val="20"/>
                <w:lang w:val="es-ES"/>
              </w:rPr>
            </w:pPr>
          </w:p>
        </w:tc>
        <w:tc>
          <w:tcPr>
            <w:tcW w:w="3415" w:type="dxa"/>
            <w:shd w:val="clear" w:color="auto" w:fill="auto"/>
          </w:tcPr>
          <w:p w14:paraId="745BD858" w14:textId="77777777" w:rsidR="00EA7013" w:rsidRPr="00E42E35" w:rsidRDefault="00EA7013" w:rsidP="003A686C">
            <w:pPr>
              <w:rPr>
                <w:rFonts w:ascii="Verdana" w:hAnsi="Verdana"/>
                <w:sz w:val="20"/>
                <w:lang w:val="es-ES"/>
              </w:rPr>
            </w:pPr>
          </w:p>
        </w:tc>
        <w:tc>
          <w:tcPr>
            <w:tcW w:w="3672" w:type="dxa"/>
            <w:shd w:val="clear" w:color="auto" w:fill="auto"/>
          </w:tcPr>
          <w:p w14:paraId="0287967E" w14:textId="77777777" w:rsidR="00EA7013" w:rsidRPr="00E42E35" w:rsidRDefault="00EA7013" w:rsidP="003A686C">
            <w:pPr>
              <w:rPr>
                <w:rFonts w:ascii="Verdana" w:hAnsi="Verdana"/>
                <w:sz w:val="20"/>
                <w:lang w:val="es-ES"/>
              </w:rPr>
            </w:pPr>
          </w:p>
        </w:tc>
      </w:tr>
    </w:tbl>
    <w:p w14:paraId="256D5519" w14:textId="65FD1D24" w:rsidR="00093355" w:rsidRPr="005C11D2"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lang w:val="es-ES"/>
        </w:rPr>
      </w:pPr>
      <w:r w:rsidRPr="00E42E35">
        <w:rPr>
          <w:rFonts w:ascii="Verdana" w:hAnsi="Verdana"/>
          <w:sz w:val="20"/>
          <w:lang w:val="es-ES"/>
        </w:rPr>
        <w:br/>
      </w:r>
      <w:r w:rsidR="0047584F" w:rsidRPr="00DB64F0">
        <w:rPr>
          <w:rFonts w:ascii="Verdana" w:eastAsia="Verdana" w:hAnsi="Verdana" w:cs="Verdana"/>
          <w:sz w:val="20"/>
          <w:szCs w:val="20"/>
          <w:lang w:val="es-ES"/>
        </w:rPr>
        <w:t xml:space="preserve">Véase el catálogo de </w:t>
      </w:r>
      <w:r w:rsidR="00501C8A" w:rsidRPr="00DB64F0">
        <w:rPr>
          <w:rFonts w:ascii="Verdana" w:eastAsia="Verdana" w:hAnsi="Verdana" w:cs="Verdana"/>
          <w:sz w:val="20"/>
          <w:szCs w:val="20"/>
          <w:lang w:val="es-ES"/>
        </w:rPr>
        <w:t>oferta académica</w:t>
      </w:r>
      <w:r w:rsidR="0047584F" w:rsidRPr="00DB64F0">
        <w:rPr>
          <w:rFonts w:ascii="Verdana" w:eastAsia="Verdana" w:hAnsi="Verdana" w:cs="Verdana"/>
          <w:sz w:val="20"/>
          <w:szCs w:val="20"/>
          <w:lang w:val="es-ES"/>
        </w:rPr>
        <w:t xml:space="preserve"> de cada institución</w:t>
      </w:r>
      <w:r w:rsidR="00EE4FAC" w:rsidRPr="00DB64F0">
        <w:rPr>
          <w:rFonts w:ascii="Verdana" w:eastAsia="Verdana" w:hAnsi="Verdana" w:cs="Verdana"/>
          <w:sz w:val="20"/>
          <w:szCs w:val="20"/>
          <w:lang w:val="es-ES"/>
        </w:rPr>
        <w:t>,</w:t>
      </w:r>
      <w:r w:rsidR="0047584F" w:rsidRPr="00DB64F0">
        <w:rPr>
          <w:rFonts w:ascii="Verdana" w:eastAsia="Verdana" w:hAnsi="Verdana" w:cs="Verdana"/>
          <w:sz w:val="20"/>
          <w:szCs w:val="20"/>
          <w:lang w:val="es-ES"/>
        </w:rPr>
        <w:t xml:space="preserve"> donde se detallarán las recomendaciones sobre la lengua de instrucción. Los enlaces al catálogo de </w:t>
      </w:r>
      <w:r w:rsidR="00501C8A" w:rsidRPr="00DB64F0">
        <w:rPr>
          <w:rFonts w:ascii="Verdana" w:eastAsia="Verdana" w:hAnsi="Verdana" w:cs="Verdana"/>
          <w:sz w:val="20"/>
          <w:szCs w:val="20"/>
          <w:lang w:val="es-ES"/>
        </w:rPr>
        <w:t>oferta académica</w:t>
      </w:r>
      <w:r w:rsidR="0047584F" w:rsidRPr="00DB64F0">
        <w:rPr>
          <w:rFonts w:ascii="Verdana" w:eastAsia="Verdana" w:hAnsi="Verdana" w:cs="Verdana"/>
          <w:sz w:val="20"/>
          <w:szCs w:val="20"/>
          <w:lang w:val="es-ES"/>
        </w:rPr>
        <w:t xml:space="preserve"> se proporcionan en la primera sección del documento.</w:t>
      </w:r>
    </w:p>
    <w:p w14:paraId="6E66757F" w14:textId="77777777" w:rsidR="00093355" w:rsidRPr="00FC64AD"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lang w:val="es-ES"/>
        </w:rPr>
      </w:pPr>
    </w:p>
    <w:p w14:paraId="6BB68C09" w14:textId="3A53C8E5" w:rsidR="00C81D65" w:rsidRPr="005235DB" w:rsidRDefault="00093355" w:rsidP="00357F59">
      <w:pPr>
        <w:keepNext/>
        <w:keepLines/>
        <w:numPr>
          <w:ilvl w:val="0"/>
          <w:numId w:val="40"/>
        </w:numPr>
        <w:tabs>
          <w:tab w:val="left" w:pos="426"/>
        </w:tabs>
        <w:rPr>
          <w:rFonts w:ascii="Verdana" w:hAnsi="Verdana"/>
          <w:b/>
          <w:color w:val="263673"/>
          <w:lang w:val="es-ES"/>
        </w:rPr>
      </w:pPr>
      <w:r w:rsidRPr="00FC64AD">
        <w:rPr>
          <w:rFonts w:ascii="Verdana" w:hAnsi="Verdana"/>
          <w:b/>
          <w:color w:val="263673"/>
          <w:lang w:val="es-ES"/>
        </w:rPr>
        <w:br w:type="page"/>
      </w:r>
      <w:r w:rsidR="0047584F" w:rsidRPr="005235DB">
        <w:rPr>
          <w:rFonts w:ascii="Verdana" w:hAnsi="Verdana"/>
          <w:b/>
          <w:color w:val="263673"/>
          <w:lang w:val="es-ES"/>
        </w:rPr>
        <w:lastRenderedPageBreak/>
        <w:t xml:space="preserve">Disposiciones de los socios: </w:t>
      </w:r>
      <w:r w:rsidR="00522E72" w:rsidRPr="005235DB">
        <w:rPr>
          <w:rFonts w:ascii="Verdana" w:hAnsi="Verdana"/>
          <w:b/>
          <w:color w:val="263673"/>
          <w:lang w:val="es-ES"/>
        </w:rPr>
        <w:t>tasas académicas y fondos de apoyo organizativo</w:t>
      </w:r>
    </w:p>
    <w:p w14:paraId="55271BB2" w14:textId="108A49A2" w:rsidR="00A51C9C" w:rsidRPr="005235DB" w:rsidRDefault="0073264D" w:rsidP="00A51C9C">
      <w:pPr>
        <w:pStyle w:val="Prrafodelista"/>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lang w:val="es-ES"/>
        </w:rPr>
      </w:pPr>
      <w:r w:rsidRPr="005235DB">
        <w:rPr>
          <w:rFonts w:ascii="Verdana"/>
          <w:sz w:val="20"/>
          <w:szCs w:val="20"/>
          <w:lang w:val="es-ES"/>
        </w:rPr>
        <w:t>Siguiendo los principios de la Carta Erasmus de Educaci</w:t>
      </w:r>
      <w:r w:rsidRPr="005235DB">
        <w:rPr>
          <w:rFonts w:ascii="Verdana"/>
          <w:sz w:val="20"/>
          <w:szCs w:val="20"/>
          <w:lang w:val="es-ES"/>
        </w:rPr>
        <w:t>ó</w:t>
      </w:r>
      <w:r w:rsidRPr="005235DB">
        <w:rPr>
          <w:rFonts w:ascii="Verdana"/>
          <w:sz w:val="20"/>
          <w:szCs w:val="20"/>
          <w:lang w:val="es-ES"/>
        </w:rPr>
        <w:t xml:space="preserve">n Superior, los socios se comprometen a </w:t>
      </w:r>
      <w:r w:rsidR="00EE4FAC" w:rsidRPr="005235DB">
        <w:rPr>
          <w:rFonts w:ascii="Verdana"/>
          <w:sz w:val="20"/>
          <w:szCs w:val="20"/>
          <w:lang w:val="es-ES"/>
        </w:rPr>
        <w:t>no cobrar tasas acad</w:t>
      </w:r>
      <w:r w:rsidR="00EE4FAC" w:rsidRPr="005235DB">
        <w:rPr>
          <w:rFonts w:ascii="Verdana"/>
          <w:sz w:val="20"/>
          <w:szCs w:val="20"/>
          <w:lang w:val="es-ES"/>
        </w:rPr>
        <w:t>é</w:t>
      </w:r>
      <w:r w:rsidR="00EE4FAC" w:rsidRPr="005235DB">
        <w:rPr>
          <w:rFonts w:ascii="Verdana"/>
          <w:sz w:val="20"/>
          <w:szCs w:val="20"/>
          <w:lang w:val="es-ES"/>
        </w:rPr>
        <w:t>micas adicionales a los estudiantes:</w:t>
      </w:r>
    </w:p>
    <w:p w14:paraId="585E6131" w14:textId="6627FBD4" w:rsidR="001174D4" w:rsidRPr="005235DB" w:rsidRDefault="0073264D" w:rsidP="001174D4">
      <w:pPr>
        <w:pStyle w:val="Prrafodelist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lang w:val="es-ES"/>
        </w:rPr>
      </w:pPr>
      <w:r w:rsidRPr="005235DB">
        <w:rPr>
          <w:rFonts w:ascii="Verdana"/>
          <w:sz w:val="20"/>
          <w:szCs w:val="20"/>
          <w:lang w:val="es-ES"/>
        </w:rPr>
        <w:t>En lo relativo a la organizaci</w:t>
      </w:r>
      <w:r w:rsidRPr="005235DB">
        <w:rPr>
          <w:rFonts w:ascii="Verdana"/>
          <w:sz w:val="20"/>
          <w:szCs w:val="20"/>
          <w:lang w:val="es-ES"/>
        </w:rPr>
        <w:t>ó</w:t>
      </w:r>
      <w:r w:rsidRPr="005235DB">
        <w:rPr>
          <w:rFonts w:ascii="Verdana"/>
          <w:sz w:val="20"/>
          <w:szCs w:val="20"/>
          <w:lang w:val="es-ES"/>
        </w:rPr>
        <w:t xml:space="preserve">n o </w:t>
      </w:r>
      <w:r w:rsidR="00F92A07" w:rsidRPr="005235DB">
        <w:rPr>
          <w:rFonts w:ascii="Verdana"/>
          <w:sz w:val="20"/>
          <w:szCs w:val="20"/>
          <w:lang w:val="es-ES"/>
        </w:rPr>
        <w:t>a</w:t>
      </w:r>
      <w:r w:rsidRPr="005235DB">
        <w:rPr>
          <w:rFonts w:ascii="Verdana"/>
          <w:sz w:val="20"/>
          <w:szCs w:val="20"/>
          <w:lang w:val="es-ES"/>
        </w:rPr>
        <w:t>dministraci</w:t>
      </w:r>
      <w:r w:rsidRPr="005235DB">
        <w:rPr>
          <w:rFonts w:ascii="Verdana"/>
          <w:sz w:val="20"/>
          <w:szCs w:val="20"/>
          <w:lang w:val="es-ES"/>
        </w:rPr>
        <w:t>ó</w:t>
      </w:r>
      <w:r w:rsidRPr="005235DB">
        <w:rPr>
          <w:rFonts w:ascii="Verdana"/>
          <w:sz w:val="20"/>
          <w:szCs w:val="20"/>
          <w:lang w:val="es-ES"/>
        </w:rPr>
        <w:t>n de su period</w:t>
      </w:r>
      <w:r w:rsidR="00F92A07" w:rsidRPr="005235DB">
        <w:rPr>
          <w:rFonts w:ascii="Verdana"/>
          <w:sz w:val="20"/>
          <w:szCs w:val="20"/>
          <w:lang w:val="es-ES"/>
        </w:rPr>
        <w:t>o</w:t>
      </w:r>
      <w:r w:rsidRPr="005235DB">
        <w:rPr>
          <w:rFonts w:ascii="Verdana"/>
          <w:sz w:val="20"/>
          <w:szCs w:val="20"/>
          <w:lang w:val="es-ES"/>
        </w:rPr>
        <w:t xml:space="preserve"> de movilidad de cr</w:t>
      </w:r>
      <w:r w:rsidRPr="005235DB">
        <w:rPr>
          <w:rFonts w:ascii="Verdana"/>
          <w:sz w:val="20"/>
          <w:szCs w:val="20"/>
          <w:lang w:val="es-ES"/>
        </w:rPr>
        <w:t>é</w:t>
      </w:r>
      <w:r w:rsidRPr="005235DB">
        <w:rPr>
          <w:rFonts w:ascii="Verdana"/>
          <w:sz w:val="20"/>
          <w:szCs w:val="20"/>
          <w:lang w:val="es-ES"/>
        </w:rPr>
        <w:t>ditos Erasmus+</w:t>
      </w:r>
      <w:r w:rsidR="00BC7BE4" w:rsidRPr="005235DB">
        <w:rPr>
          <w:rFonts w:ascii="Verdana"/>
          <w:sz w:val="20"/>
          <w:szCs w:val="20"/>
          <w:lang w:val="es-ES"/>
        </w:rPr>
        <w:t xml:space="preserve"> en su instituci</w:t>
      </w:r>
      <w:r w:rsidR="00BC7BE4" w:rsidRPr="005235DB">
        <w:rPr>
          <w:rFonts w:ascii="Verdana"/>
          <w:sz w:val="20"/>
          <w:szCs w:val="20"/>
          <w:lang w:val="es-ES"/>
        </w:rPr>
        <w:t>ó</w:t>
      </w:r>
      <w:r w:rsidR="00BC7BE4" w:rsidRPr="005235DB">
        <w:rPr>
          <w:rFonts w:ascii="Verdana"/>
          <w:sz w:val="20"/>
          <w:szCs w:val="20"/>
          <w:lang w:val="es-ES"/>
        </w:rPr>
        <w:t>n</w:t>
      </w:r>
      <w:r w:rsidRPr="005235DB">
        <w:rPr>
          <w:rFonts w:ascii="Verdana"/>
          <w:sz w:val="20"/>
          <w:szCs w:val="20"/>
          <w:lang w:val="es-ES"/>
        </w:rPr>
        <w:t xml:space="preserve">. </w:t>
      </w:r>
      <w:r w:rsidR="00F92A07" w:rsidRPr="005235DB">
        <w:rPr>
          <w:rFonts w:ascii="Verdana"/>
          <w:sz w:val="20"/>
          <w:szCs w:val="20"/>
          <w:lang w:val="es-ES"/>
        </w:rPr>
        <w:t>El incumplimiento de esta regla por parte de los socios se se</w:t>
      </w:r>
      <w:r w:rsidR="00F92A07" w:rsidRPr="005235DB">
        <w:rPr>
          <w:rFonts w:ascii="Verdana"/>
          <w:sz w:val="20"/>
          <w:szCs w:val="20"/>
          <w:lang w:val="es-ES"/>
        </w:rPr>
        <w:t>ñ</w:t>
      </w:r>
      <w:r w:rsidR="00F92A07" w:rsidRPr="005235DB">
        <w:rPr>
          <w:rFonts w:ascii="Verdana"/>
          <w:sz w:val="20"/>
          <w:szCs w:val="20"/>
          <w:lang w:val="es-ES"/>
        </w:rPr>
        <w:t>alar</w:t>
      </w:r>
      <w:r w:rsidR="00F92A07" w:rsidRPr="005235DB">
        <w:rPr>
          <w:rFonts w:ascii="Verdana"/>
          <w:sz w:val="20"/>
          <w:szCs w:val="20"/>
          <w:lang w:val="es-ES"/>
        </w:rPr>
        <w:t>á</w:t>
      </w:r>
      <w:r w:rsidR="00F92A07" w:rsidRPr="005235DB">
        <w:rPr>
          <w:rFonts w:ascii="Verdana"/>
          <w:sz w:val="20"/>
          <w:szCs w:val="20"/>
          <w:lang w:val="es-ES"/>
        </w:rPr>
        <w:t xml:space="preserve"> a la Agencia Nacional y podr</w:t>
      </w:r>
      <w:r w:rsidR="00F92A07" w:rsidRPr="005235DB">
        <w:rPr>
          <w:rFonts w:ascii="Verdana"/>
          <w:sz w:val="20"/>
          <w:szCs w:val="20"/>
          <w:lang w:val="es-ES"/>
        </w:rPr>
        <w:t>í</w:t>
      </w:r>
      <w:r w:rsidR="00F92A07" w:rsidRPr="005235DB">
        <w:rPr>
          <w:rFonts w:ascii="Verdana"/>
          <w:sz w:val="20"/>
          <w:szCs w:val="20"/>
          <w:lang w:val="es-ES"/>
        </w:rPr>
        <w:t>a suponer la cancelaci</w:t>
      </w:r>
      <w:r w:rsidR="00F92A07" w:rsidRPr="005235DB">
        <w:rPr>
          <w:rFonts w:ascii="Verdana"/>
          <w:sz w:val="20"/>
          <w:szCs w:val="20"/>
          <w:lang w:val="es-ES"/>
        </w:rPr>
        <w:t>ó</w:t>
      </w:r>
      <w:r w:rsidR="00F92A07" w:rsidRPr="005235DB">
        <w:rPr>
          <w:rFonts w:ascii="Verdana"/>
          <w:sz w:val="20"/>
          <w:szCs w:val="20"/>
          <w:lang w:val="es-ES"/>
        </w:rPr>
        <w:t>n de la participaci</w:t>
      </w:r>
      <w:r w:rsidR="00F92A07" w:rsidRPr="005235DB">
        <w:rPr>
          <w:rFonts w:ascii="Verdana"/>
          <w:sz w:val="20"/>
          <w:szCs w:val="20"/>
          <w:lang w:val="es-ES"/>
        </w:rPr>
        <w:t>ó</w:t>
      </w:r>
      <w:r w:rsidR="00F92A07" w:rsidRPr="005235DB">
        <w:rPr>
          <w:rFonts w:ascii="Verdana"/>
          <w:sz w:val="20"/>
          <w:szCs w:val="20"/>
          <w:lang w:val="es-ES"/>
        </w:rPr>
        <w:t>n en el proyecto vinculado con este acuerdo interinstitucional, si no se tomaran medidas correctoras.</w:t>
      </w:r>
    </w:p>
    <w:p w14:paraId="37C3735C" w14:textId="745EA156" w:rsidR="00A51C9C" w:rsidRPr="005235DB" w:rsidRDefault="00411AAD" w:rsidP="00357F59">
      <w:pPr>
        <w:pStyle w:val="Prrafodelist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lang w:val="es-ES"/>
        </w:rPr>
      </w:pPr>
      <w:r w:rsidRPr="005235DB">
        <w:rPr>
          <w:rFonts w:ascii="Verdana"/>
          <w:sz w:val="20"/>
          <w:szCs w:val="20"/>
          <w:lang w:val="es-ES"/>
        </w:rPr>
        <w:t>Por t</w:t>
      </w:r>
      <w:r w:rsidR="00EE4FAC" w:rsidRPr="005235DB">
        <w:rPr>
          <w:rFonts w:ascii="Verdana"/>
          <w:sz w:val="20"/>
          <w:szCs w:val="20"/>
          <w:lang w:val="es-ES"/>
        </w:rPr>
        <w:t>asas de tipo acad</w:t>
      </w:r>
      <w:r w:rsidR="00EE4FAC" w:rsidRPr="005235DB">
        <w:rPr>
          <w:rFonts w:ascii="Verdana"/>
          <w:sz w:val="20"/>
          <w:szCs w:val="20"/>
          <w:lang w:val="es-ES"/>
        </w:rPr>
        <w:t>é</w:t>
      </w:r>
      <w:r w:rsidR="00EE4FAC" w:rsidRPr="005235DB">
        <w:rPr>
          <w:rFonts w:ascii="Verdana"/>
          <w:sz w:val="20"/>
          <w:szCs w:val="20"/>
          <w:lang w:val="es-ES"/>
        </w:rPr>
        <w:t>mico, administrativo, de ex</w:t>
      </w:r>
      <w:r w:rsidR="00EE4FAC" w:rsidRPr="005235DB">
        <w:rPr>
          <w:rFonts w:ascii="Verdana"/>
          <w:sz w:val="20"/>
          <w:szCs w:val="20"/>
          <w:lang w:val="es-ES"/>
        </w:rPr>
        <w:t>á</w:t>
      </w:r>
      <w:r w:rsidR="00EE4FAC" w:rsidRPr="005235DB">
        <w:rPr>
          <w:rFonts w:ascii="Verdana"/>
          <w:sz w:val="20"/>
          <w:szCs w:val="20"/>
          <w:lang w:val="es-ES"/>
        </w:rPr>
        <w:t xml:space="preserve">menes o de acceso a servicios de laboratorio y biblioteca. </w:t>
      </w:r>
      <w:r w:rsidR="00EE4FAC" w:rsidRPr="00E976AD">
        <w:rPr>
          <w:rFonts w:ascii="Verdana" w:hAnsi="Verdana"/>
          <w:sz w:val="20"/>
          <w:szCs w:val="20"/>
          <w:lang w:val="es-ES"/>
        </w:rPr>
        <w:t xml:space="preserve">No obstante, </w:t>
      </w:r>
      <w:r w:rsidR="00EE4FAC" w:rsidRPr="005901D2">
        <w:rPr>
          <w:rFonts w:ascii="Verdana" w:hAnsi="Verdana"/>
          <w:sz w:val="20"/>
          <w:szCs w:val="20"/>
          <w:lang w:val="es-ES"/>
        </w:rPr>
        <w:t xml:space="preserve">se les podrá solicitar el pago de tasas de escasa cuantía en las mismas condiciones que </w:t>
      </w:r>
      <w:r w:rsidR="00EE4FAC">
        <w:rPr>
          <w:rFonts w:ascii="Verdana" w:hAnsi="Verdana"/>
          <w:sz w:val="20"/>
          <w:szCs w:val="20"/>
          <w:lang w:val="es-ES"/>
        </w:rPr>
        <w:t xml:space="preserve">a </w:t>
      </w:r>
      <w:r w:rsidR="00EE4FAC" w:rsidRPr="005901D2">
        <w:rPr>
          <w:rFonts w:ascii="Verdana" w:hAnsi="Verdana"/>
          <w:sz w:val="20"/>
          <w:szCs w:val="20"/>
          <w:lang w:val="es-ES"/>
        </w:rPr>
        <w:t>los estudiantes locales, por conceptos como el seguro, la afiliación a asociaciones de estudiantes o el uso de materiales diversos</w:t>
      </w:r>
      <w:r w:rsidR="00EE4FAC">
        <w:rPr>
          <w:rFonts w:ascii="Verdana" w:hAnsi="Verdana"/>
          <w:sz w:val="20"/>
          <w:szCs w:val="20"/>
          <w:lang w:val="es-ES"/>
        </w:rPr>
        <w:t>.</w:t>
      </w:r>
    </w:p>
    <w:p w14:paraId="602D731A" w14:textId="63CFEEE6" w:rsidR="004E1C66" w:rsidRPr="005235DB" w:rsidRDefault="000A1502" w:rsidP="00357F59">
      <w:pPr>
        <w:keepNext/>
        <w:keepLines/>
        <w:tabs>
          <w:tab w:val="left" w:pos="426"/>
        </w:tabs>
        <w:jc w:val="both"/>
        <w:rPr>
          <w:rFonts w:ascii="Verdana" w:hAnsi="Verdana"/>
          <w:i/>
          <w:sz w:val="20"/>
          <w:highlight w:val="yellow"/>
          <w:lang w:val="es-ES"/>
        </w:rPr>
      </w:pPr>
      <w:r w:rsidRPr="00E42E35">
        <w:rPr>
          <w:rFonts w:ascii="Verdana" w:hAnsi="Verdana"/>
          <w:i/>
          <w:sz w:val="20"/>
          <w:highlight w:val="yellow"/>
          <w:lang w:val="es-ES"/>
        </w:rPr>
        <w:t xml:space="preserve">La sección siguiente solo es aplicable para KA171. </w:t>
      </w:r>
      <w:r w:rsidRPr="005235DB">
        <w:rPr>
          <w:rFonts w:ascii="Verdana" w:hAnsi="Verdana"/>
          <w:i/>
          <w:sz w:val="20"/>
          <w:highlight w:val="yellow"/>
          <w:lang w:val="es-ES"/>
        </w:rPr>
        <w:t>Se insta al reparto del apoyo organizativo (OS) entre los socios, pero no es obligatorio</w:t>
      </w:r>
      <w:r w:rsidR="004E1C66" w:rsidRPr="005235DB">
        <w:rPr>
          <w:rFonts w:ascii="Verdana" w:hAnsi="Verdana"/>
          <w:i/>
          <w:sz w:val="20"/>
          <w:highlight w:val="yellow"/>
          <w:lang w:val="es-ES"/>
        </w:rPr>
        <w:t>:</w:t>
      </w:r>
    </w:p>
    <w:p w14:paraId="4AA58EC0" w14:textId="07FA1CA1" w:rsidR="00357F59" w:rsidRPr="005235DB" w:rsidRDefault="000A1502" w:rsidP="00357F59">
      <w:pPr>
        <w:keepNext/>
        <w:keepLines/>
        <w:tabs>
          <w:tab w:val="left" w:pos="426"/>
        </w:tabs>
        <w:jc w:val="both"/>
        <w:rPr>
          <w:rFonts w:ascii="Verdana" w:hAnsi="Verdana"/>
          <w:sz w:val="20"/>
          <w:lang w:val="es-ES"/>
        </w:rPr>
      </w:pPr>
      <w:r w:rsidRPr="005235DB">
        <w:rPr>
          <w:rFonts w:ascii="Verdana" w:hAnsi="Verdana"/>
          <w:sz w:val="20"/>
          <w:lang w:val="es-ES"/>
        </w:rPr>
        <w:t xml:space="preserve">Los socios acuerdan que los </w:t>
      </w:r>
      <w:r w:rsidR="0073264D" w:rsidRPr="005235DB">
        <w:rPr>
          <w:rFonts w:ascii="Verdana" w:hAnsi="Verdana"/>
          <w:sz w:val="20"/>
          <w:lang w:val="es-ES"/>
        </w:rPr>
        <w:t>fondos de apoyo organizativo se repartirán entre ellos y se usarán con los siguientes objetivos prioritarios</w:t>
      </w:r>
      <w:r w:rsidR="00F20CAF" w:rsidRPr="005235DB">
        <w:rPr>
          <w:rFonts w:ascii="Verdana" w:hAnsi="Verdana"/>
          <w:sz w:val="20"/>
          <w:lang w:val="es-ES"/>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414A187C" w:rsidR="0073264D" w:rsidRPr="00FC64AD" w:rsidRDefault="0073264D" w:rsidP="00C2596D">
            <w:pPr>
              <w:jc w:val="center"/>
              <w:rPr>
                <w:rFonts w:ascii="Verdana" w:hAnsi="Verdana"/>
                <w:b/>
                <w:bCs/>
                <w:color w:val="FFFFFF"/>
                <w:sz w:val="20"/>
                <w:lang w:val="es-ES"/>
              </w:rPr>
            </w:pPr>
            <w:r w:rsidRPr="00FC64AD">
              <w:rPr>
                <w:rFonts w:ascii="Verdana" w:hAnsi="Verdana"/>
                <w:b/>
                <w:bCs/>
                <w:color w:val="FFFFFF"/>
                <w:sz w:val="20"/>
                <w:lang w:val="es-ES"/>
              </w:rPr>
              <w:t>Uso y distribución de OS</w:t>
            </w:r>
          </w:p>
        </w:tc>
        <w:tc>
          <w:tcPr>
            <w:tcW w:w="9213" w:type="dxa"/>
            <w:shd w:val="clear" w:color="auto" w:fill="263673"/>
          </w:tcPr>
          <w:p w14:paraId="707A9ED5" w14:textId="6408BB11" w:rsidR="0073264D" w:rsidRPr="00C2596D" w:rsidRDefault="0073264D" w:rsidP="00C2596D">
            <w:pPr>
              <w:jc w:val="center"/>
              <w:rPr>
                <w:rFonts w:ascii="Verdana" w:hAnsi="Verdana"/>
                <w:b/>
                <w:bCs/>
                <w:color w:val="FFFFFF"/>
                <w:sz w:val="20"/>
                <w:lang w:val="en-GB"/>
              </w:rPr>
            </w:pPr>
            <w:proofErr w:type="spellStart"/>
            <w:r>
              <w:rPr>
                <w:rFonts w:ascii="Verdana" w:hAnsi="Verdana"/>
                <w:b/>
                <w:bCs/>
                <w:color w:val="FFFFFF"/>
                <w:sz w:val="20"/>
                <w:lang w:val="en-GB"/>
              </w:rPr>
              <w:t>Objetivos</w:t>
            </w:r>
            <w:proofErr w:type="spellEnd"/>
            <w:r>
              <w:rPr>
                <w:rFonts w:ascii="Verdana" w:hAnsi="Verdana"/>
                <w:b/>
                <w:bCs/>
                <w:color w:val="FFFFFF"/>
                <w:sz w:val="20"/>
                <w:lang w:val="en-GB"/>
              </w:rPr>
              <w:t xml:space="preserve"> </w:t>
            </w:r>
            <w:proofErr w:type="spellStart"/>
            <w:r>
              <w:rPr>
                <w:rFonts w:ascii="Verdana" w:hAnsi="Verdana"/>
                <w:b/>
                <w:bCs/>
                <w:color w:val="FFFFFF"/>
                <w:sz w:val="20"/>
                <w:lang w:val="en-GB"/>
              </w:rPr>
              <w:t>prioritarios</w:t>
            </w:r>
            <w:proofErr w:type="spellEnd"/>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4AA04647" w:rsidR="002A2BEF" w:rsidRPr="00E42E35" w:rsidRDefault="004B67CF" w:rsidP="002A2BEF">
      <w:pPr>
        <w:keepNext/>
        <w:keepLines/>
        <w:numPr>
          <w:ilvl w:val="0"/>
          <w:numId w:val="40"/>
        </w:numPr>
        <w:tabs>
          <w:tab w:val="left" w:pos="426"/>
        </w:tabs>
        <w:rPr>
          <w:rFonts w:ascii="Verdana" w:hAnsi="Verdana"/>
          <w:b/>
          <w:color w:val="263673"/>
          <w:lang w:val="es-ES"/>
        </w:rPr>
      </w:pPr>
      <w:r w:rsidRPr="00E42E35">
        <w:rPr>
          <w:rFonts w:ascii="Verdana" w:hAnsi="Verdana"/>
          <w:b/>
          <w:color w:val="263673"/>
          <w:lang w:val="es-ES"/>
        </w:rPr>
        <w:br w:type="page"/>
      </w:r>
      <w:r w:rsidR="005235DB" w:rsidRPr="00E42E35">
        <w:rPr>
          <w:rFonts w:ascii="Verdana" w:hAnsi="Verdana"/>
          <w:b/>
          <w:color w:val="263673"/>
          <w:lang w:val="es-ES"/>
        </w:rPr>
        <w:lastRenderedPageBreak/>
        <w:t>Promoción y selección de participantes: calendario, procedimiento de solicitud y requisitos</w:t>
      </w:r>
      <w:r w:rsidR="00AE490A" w:rsidRPr="00E42E35">
        <w:rPr>
          <w:rFonts w:ascii="Verdana" w:hAnsi="Verdana"/>
          <w:b/>
          <w:color w:val="263673"/>
          <w:lang w:val="es-ES"/>
        </w:rPr>
        <w:t xml:space="preserve"> </w:t>
      </w:r>
    </w:p>
    <w:p w14:paraId="5D0BE622" w14:textId="577B6E6E" w:rsidR="002A2BEF" w:rsidRPr="005235DB" w:rsidRDefault="00AE490A"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lang w:val="es-ES"/>
        </w:rPr>
      </w:pPr>
      <w:r w:rsidRPr="005235DB">
        <w:rPr>
          <w:rFonts w:ascii="Verdana"/>
          <w:sz w:val="20"/>
          <w:szCs w:val="20"/>
          <w:lang w:val="es-ES"/>
        </w:rPr>
        <w:t>Los socios se</w:t>
      </w:r>
      <w:r w:rsidR="00757DEC" w:rsidRPr="005235DB">
        <w:rPr>
          <w:rFonts w:ascii="Verdana"/>
          <w:sz w:val="20"/>
          <w:szCs w:val="20"/>
          <w:lang w:val="es-ES"/>
        </w:rPr>
        <w:t xml:space="preserve"> comprometen a realizar actividades de divulgaci</w:t>
      </w:r>
      <w:r w:rsidR="00757DEC" w:rsidRPr="005235DB">
        <w:rPr>
          <w:rFonts w:ascii="Verdana"/>
          <w:sz w:val="20"/>
          <w:szCs w:val="20"/>
          <w:lang w:val="es-ES"/>
        </w:rPr>
        <w:t>ó</w:t>
      </w:r>
      <w:r w:rsidR="00757DEC" w:rsidRPr="005235DB">
        <w:rPr>
          <w:rFonts w:ascii="Verdana"/>
          <w:sz w:val="20"/>
          <w:szCs w:val="20"/>
          <w:lang w:val="es-ES"/>
        </w:rPr>
        <w:t>n entre los participantes con menos oportunidades para animarlos a que participen en el programa y, si fuera necesario, acuerdan llevar a cabo una estrategia com</w:t>
      </w:r>
      <w:r w:rsidR="00757DEC" w:rsidRPr="005235DB">
        <w:rPr>
          <w:rFonts w:ascii="Verdana"/>
          <w:sz w:val="20"/>
          <w:szCs w:val="20"/>
          <w:lang w:val="es-ES"/>
        </w:rPr>
        <w:t>ú</w:t>
      </w:r>
      <w:r w:rsidR="00757DEC" w:rsidRPr="005235DB">
        <w:rPr>
          <w:rFonts w:ascii="Verdana"/>
          <w:sz w:val="20"/>
          <w:szCs w:val="20"/>
          <w:lang w:val="es-ES"/>
        </w:rPr>
        <w:t>n para alcanzar los objetivos indicativos de inclusi</w:t>
      </w:r>
      <w:r w:rsidR="00757DEC" w:rsidRPr="005235DB">
        <w:rPr>
          <w:rFonts w:ascii="Verdana"/>
          <w:sz w:val="20"/>
          <w:szCs w:val="20"/>
          <w:lang w:val="es-ES"/>
        </w:rPr>
        <w:t>ó</w:t>
      </w:r>
      <w:r w:rsidR="00757DEC" w:rsidRPr="005235DB">
        <w:rPr>
          <w:rFonts w:ascii="Verdana"/>
          <w:sz w:val="20"/>
          <w:szCs w:val="20"/>
          <w:lang w:val="es-ES"/>
        </w:rPr>
        <w:t>n.</w:t>
      </w:r>
    </w:p>
    <w:p w14:paraId="2C889BEA" w14:textId="77777777" w:rsidR="002A2BEF" w:rsidRPr="005235DB" w:rsidRDefault="002A2BEF" w:rsidP="002A2BEF">
      <w:pPr>
        <w:pBdr>
          <w:top w:val="nil"/>
          <w:left w:val="nil"/>
          <w:bottom w:val="nil"/>
          <w:right w:val="nil"/>
          <w:between w:val="nil"/>
          <w:bar w:val="nil"/>
        </w:pBdr>
        <w:suppressAutoHyphens/>
        <w:spacing w:after="0" w:line="240" w:lineRule="auto"/>
        <w:jc w:val="both"/>
        <w:rPr>
          <w:rFonts w:ascii="Verdana"/>
          <w:sz w:val="20"/>
          <w:szCs w:val="20"/>
          <w:lang w:val="es-ES"/>
        </w:rPr>
      </w:pPr>
    </w:p>
    <w:p w14:paraId="0FD239A0" w14:textId="4161E98F" w:rsidR="00D925DD" w:rsidRPr="005235DB" w:rsidRDefault="00757DEC"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lang w:val="es-ES"/>
        </w:rPr>
      </w:pPr>
      <w:r w:rsidRPr="005235DB">
        <w:rPr>
          <w:rFonts w:ascii="Verdana"/>
          <w:sz w:val="20"/>
          <w:szCs w:val="20"/>
          <w:lang w:val="es-ES"/>
        </w:rPr>
        <w:t>Los socios se comprometen a llevar a cabo procesos selectivos que sean justos, trasparentes y documentados, asegurando la igualdad de oportunidades para todos los participantes admisibles en las actividades de movilidad. Las convocatorias de solicitudes ser</w:t>
      </w:r>
      <w:r w:rsidRPr="005235DB">
        <w:rPr>
          <w:rFonts w:ascii="Verdana"/>
          <w:sz w:val="20"/>
          <w:szCs w:val="20"/>
          <w:lang w:val="es-ES"/>
        </w:rPr>
        <w:t>á</w:t>
      </w:r>
      <w:r w:rsidRPr="005235DB">
        <w:rPr>
          <w:rFonts w:ascii="Verdana"/>
          <w:sz w:val="20"/>
          <w:szCs w:val="20"/>
          <w:lang w:val="es-ES"/>
        </w:rPr>
        <w:t>n p</w:t>
      </w:r>
      <w:r w:rsidRPr="005235DB">
        <w:rPr>
          <w:rFonts w:ascii="Verdana"/>
          <w:sz w:val="20"/>
          <w:szCs w:val="20"/>
          <w:lang w:val="es-ES"/>
        </w:rPr>
        <w:t>ú</w:t>
      </w:r>
      <w:r w:rsidRPr="005235DB">
        <w:rPr>
          <w:rFonts w:ascii="Verdana"/>
          <w:sz w:val="20"/>
          <w:szCs w:val="20"/>
          <w:lang w:val="es-ES"/>
        </w:rPr>
        <w:t>blicas y existir</w:t>
      </w:r>
      <w:r w:rsidRPr="005235DB">
        <w:rPr>
          <w:rFonts w:ascii="Verdana"/>
          <w:sz w:val="20"/>
          <w:szCs w:val="20"/>
          <w:lang w:val="es-ES"/>
        </w:rPr>
        <w:t>á</w:t>
      </w:r>
      <w:r w:rsidRPr="005235DB">
        <w:rPr>
          <w:rFonts w:ascii="Verdana"/>
          <w:sz w:val="20"/>
          <w:szCs w:val="20"/>
          <w:lang w:val="es-ES"/>
        </w:rPr>
        <w:t xml:space="preserve"> un procedimiento de </w:t>
      </w:r>
      <w:r w:rsidR="005D6647" w:rsidRPr="005235DB">
        <w:rPr>
          <w:rFonts w:ascii="Verdana"/>
          <w:sz w:val="20"/>
          <w:szCs w:val="20"/>
          <w:lang w:val="es-ES"/>
        </w:rPr>
        <w:t>apelaci</w:t>
      </w:r>
      <w:r w:rsidR="005D6647" w:rsidRPr="005235DB">
        <w:rPr>
          <w:rFonts w:ascii="Verdana"/>
          <w:sz w:val="20"/>
          <w:szCs w:val="20"/>
          <w:lang w:val="es-ES"/>
        </w:rPr>
        <w:t>ó</w:t>
      </w:r>
      <w:r w:rsidR="005D6647" w:rsidRPr="005235DB">
        <w:rPr>
          <w:rFonts w:ascii="Verdana"/>
          <w:sz w:val="20"/>
          <w:szCs w:val="20"/>
          <w:lang w:val="es-ES"/>
        </w:rPr>
        <w:t>n/recurso. Bajo ninguna circunstancia los solicitantes y participantes seleccionados incurrir</w:t>
      </w:r>
      <w:r w:rsidR="005D6647" w:rsidRPr="005235DB">
        <w:rPr>
          <w:rFonts w:ascii="Verdana"/>
          <w:sz w:val="20"/>
          <w:szCs w:val="20"/>
          <w:lang w:val="es-ES"/>
        </w:rPr>
        <w:t>á</w:t>
      </w:r>
      <w:r w:rsidR="005D6647" w:rsidRPr="005235DB">
        <w:rPr>
          <w:rFonts w:ascii="Verdana"/>
          <w:sz w:val="20"/>
          <w:szCs w:val="20"/>
          <w:lang w:val="es-ES"/>
        </w:rPr>
        <w:t>n en costes durante los procesos de solicitud y selecci</w:t>
      </w:r>
      <w:r w:rsidR="005D6647" w:rsidRPr="005235DB">
        <w:rPr>
          <w:rFonts w:ascii="Verdana"/>
          <w:sz w:val="20"/>
          <w:szCs w:val="20"/>
          <w:lang w:val="es-ES"/>
        </w:rPr>
        <w:t>ó</w:t>
      </w:r>
      <w:r w:rsidR="005D6647" w:rsidRPr="005235DB">
        <w:rPr>
          <w:rFonts w:ascii="Verdana"/>
          <w:sz w:val="20"/>
          <w:szCs w:val="20"/>
          <w:lang w:val="es-ES"/>
        </w:rPr>
        <w:t>n.</w:t>
      </w:r>
    </w:p>
    <w:p w14:paraId="0EF96BE5" w14:textId="77777777" w:rsidR="002A2BEF" w:rsidRPr="005235DB" w:rsidRDefault="002A2BEF" w:rsidP="002A2BEF">
      <w:pPr>
        <w:pBdr>
          <w:top w:val="nil"/>
          <w:left w:val="nil"/>
          <w:bottom w:val="nil"/>
          <w:right w:val="nil"/>
          <w:between w:val="nil"/>
          <w:bar w:val="nil"/>
        </w:pBdr>
        <w:suppressAutoHyphens/>
        <w:spacing w:after="0" w:line="240" w:lineRule="auto"/>
        <w:jc w:val="both"/>
        <w:rPr>
          <w:rFonts w:ascii="Verdana"/>
          <w:sz w:val="20"/>
          <w:szCs w:val="20"/>
          <w:lang w:val="es-ES"/>
        </w:rPr>
      </w:pPr>
    </w:p>
    <w:p w14:paraId="11ACEF95" w14:textId="594D496A" w:rsidR="002A2BEF" w:rsidRPr="005235DB" w:rsidRDefault="005D6647"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lang w:val="es-ES"/>
        </w:rPr>
      </w:pPr>
      <w:r w:rsidRPr="005235DB">
        <w:rPr>
          <w:rFonts w:ascii="Verdana"/>
          <w:sz w:val="20"/>
          <w:szCs w:val="20"/>
          <w:lang w:val="es-ES"/>
        </w:rPr>
        <w:t>En el caso de movilidad de estudiantes, los socios se asegurar</w:t>
      </w:r>
      <w:r w:rsidRPr="005235DB">
        <w:rPr>
          <w:rFonts w:ascii="Verdana"/>
          <w:sz w:val="20"/>
          <w:szCs w:val="20"/>
          <w:lang w:val="es-ES"/>
        </w:rPr>
        <w:t>á</w:t>
      </w:r>
      <w:r w:rsidRPr="005235DB">
        <w:rPr>
          <w:rFonts w:ascii="Verdana"/>
          <w:sz w:val="20"/>
          <w:szCs w:val="20"/>
          <w:lang w:val="es-ES"/>
        </w:rPr>
        <w:t>n de que se tomar</w:t>
      </w:r>
      <w:r w:rsidRPr="005235DB">
        <w:rPr>
          <w:rFonts w:ascii="Verdana"/>
          <w:sz w:val="20"/>
          <w:szCs w:val="20"/>
          <w:lang w:val="es-ES"/>
        </w:rPr>
        <w:t>á</w:t>
      </w:r>
      <w:r w:rsidRPr="005235DB">
        <w:rPr>
          <w:rFonts w:ascii="Verdana"/>
          <w:sz w:val="20"/>
          <w:szCs w:val="20"/>
          <w:lang w:val="es-ES"/>
        </w:rPr>
        <w:t>n en cuenta otros elementos, m</w:t>
      </w:r>
      <w:r w:rsidRPr="005235DB">
        <w:rPr>
          <w:rFonts w:ascii="Verdana"/>
          <w:sz w:val="20"/>
          <w:szCs w:val="20"/>
          <w:lang w:val="es-ES"/>
        </w:rPr>
        <w:t>á</w:t>
      </w:r>
      <w:r w:rsidRPr="005235DB">
        <w:rPr>
          <w:rFonts w:ascii="Verdana"/>
          <w:sz w:val="20"/>
          <w:szCs w:val="20"/>
          <w:lang w:val="es-ES"/>
        </w:rPr>
        <w:t>s all</w:t>
      </w:r>
      <w:r w:rsidRPr="005235DB">
        <w:rPr>
          <w:rFonts w:ascii="Verdana"/>
          <w:sz w:val="20"/>
          <w:szCs w:val="20"/>
          <w:lang w:val="es-ES"/>
        </w:rPr>
        <w:t>á</w:t>
      </w:r>
      <w:r w:rsidRPr="005235DB">
        <w:rPr>
          <w:rFonts w:ascii="Verdana"/>
          <w:sz w:val="20"/>
          <w:szCs w:val="20"/>
          <w:lang w:val="es-ES"/>
        </w:rPr>
        <w:t xml:space="preserve"> de los m</w:t>
      </w:r>
      <w:r w:rsidRPr="005235DB">
        <w:rPr>
          <w:rFonts w:ascii="Verdana"/>
          <w:sz w:val="20"/>
          <w:szCs w:val="20"/>
          <w:lang w:val="es-ES"/>
        </w:rPr>
        <w:t>é</w:t>
      </w:r>
      <w:r w:rsidRPr="005235DB">
        <w:rPr>
          <w:rFonts w:ascii="Verdana"/>
          <w:sz w:val="20"/>
          <w:szCs w:val="20"/>
          <w:lang w:val="es-ES"/>
        </w:rPr>
        <w:t>ritos acad</w:t>
      </w:r>
      <w:r w:rsidRPr="005235DB">
        <w:rPr>
          <w:rFonts w:ascii="Verdana"/>
          <w:sz w:val="20"/>
          <w:szCs w:val="20"/>
          <w:lang w:val="es-ES"/>
        </w:rPr>
        <w:t>é</w:t>
      </w:r>
      <w:r w:rsidRPr="005235DB">
        <w:rPr>
          <w:rFonts w:ascii="Verdana"/>
          <w:sz w:val="20"/>
          <w:szCs w:val="20"/>
          <w:lang w:val="es-ES"/>
        </w:rPr>
        <w:t>micos</w:t>
      </w:r>
      <w:r w:rsidR="00CC73CD" w:rsidRPr="005235DB">
        <w:rPr>
          <w:rFonts w:ascii="Verdana"/>
          <w:sz w:val="20"/>
          <w:szCs w:val="20"/>
          <w:lang w:val="es-ES"/>
        </w:rPr>
        <w:t>,</w:t>
      </w:r>
      <w:r w:rsidRPr="005235DB">
        <w:rPr>
          <w:rFonts w:ascii="Verdana"/>
          <w:sz w:val="20"/>
          <w:szCs w:val="20"/>
          <w:lang w:val="es-ES"/>
        </w:rPr>
        <w:t xml:space="preserve"> para garantizar la participaci</w:t>
      </w:r>
      <w:r w:rsidRPr="005235DB">
        <w:rPr>
          <w:rFonts w:ascii="Verdana"/>
          <w:sz w:val="20"/>
          <w:szCs w:val="20"/>
          <w:lang w:val="es-ES"/>
        </w:rPr>
        <w:t>ó</w:t>
      </w:r>
      <w:r w:rsidRPr="005235DB">
        <w:rPr>
          <w:rFonts w:ascii="Verdana"/>
          <w:sz w:val="20"/>
          <w:szCs w:val="20"/>
          <w:lang w:val="es-ES"/>
        </w:rPr>
        <w:t>n de estudiantes con menos oportunidades. En la convocatoria de solicitud</w:t>
      </w:r>
      <w:r w:rsidR="00CC73CD" w:rsidRPr="005235DB">
        <w:rPr>
          <w:rFonts w:ascii="Verdana"/>
          <w:sz w:val="20"/>
          <w:szCs w:val="20"/>
          <w:lang w:val="es-ES"/>
        </w:rPr>
        <w:t>es</w:t>
      </w:r>
      <w:r w:rsidRPr="005235DB">
        <w:rPr>
          <w:rFonts w:ascii="Verdana"/>
          <w:sz w:val="20"/>
          <w:szCs w:val="20"/>
          <w:lang w:val="es-ES"/>
        </w:rPr>
        <w:t xml:space="preserve"> se </w:t>
      </w:r>
      <w:r w:rsidR="007D1040" w:rsidRPr="005235DB">
        <w:rPr>
          <w:rFonts w:ascii="Verdana"/>
          <w:sz w:val="20"/>
          <w:szCs w:val="20"/>
          <w:lang w:val="es-ES"/>
        </w:rPr>
        <w:t>indicar</w:t>
      </w:r>
      <w:r w:rsidR="007D1040" w:rsidRPr="005235DB">
        <w:rPr>
          <w:rFonts w:ascii="Verdana"/>
          <w:sz w:val="20"/>
          <w:szCs w:val="20"/>
          <w:lang w:val="es-ES"/>
        </w:rPr>
        <w:t>á</w:t>
      </w:r>
      <w:r w:rsidR="007D1040" w:rsidRPr="005235DB">
        <w:rPr>
          <w:rFonts w:ascii="Verdana"/>
          <w:sz w:val="20"/>
          <w:szCs w:val="20"/>
          <w:lang w:val="es-ES"/>
        </w:rPr>
        <w:t>n</w:t>
      </w:r>
      <w:r w:rsidRPr="005235DB">
        <w:rPr>
          <w:rFonts w:ascii="Verdana"/>
          <w:sz w:val="20"/>
          <w:szCs w:val="20"/>
          <w:lang w:val="es-ES"/>
        </w:rPr>
        <w:t xml:space="preserve"> claramente los criterios y los procedimientos de selecci</w:t>
      </w:r>
      <w:r w:rsidRPr="005235DB">
        <w:rPr>
          <w:rFonts w:ascii="Verdana"/>
          <w:sz w:val="20"/>
          <w:szCs w:val="20"/>
          <w:lang w:val="es-ES"/>
        </w:rPr>
        <w:t>ó</w:t>
      </w:r>
      <w:r w:rsidRPr="005235DB">
        <w:rPr>
          <w:rFonts w:ascii="Verdana"/>
          <w:sz w:val="20"/>
          <w:szCs w:val="20"/>
          <w:lang w:val="es-ES"/>
        </w:rPr>
        <w:t xml:space="preserve">n, </w:t>
      </w:r>
    </w:p>
    <w:p w14:paraId="326FF43B" w14:textId="77777777" w:rsidR="002A2BEF" w:rsidRPr="00FC64AD" w:rsidRDefault="002A2BEF" w:rsidP="00357F59">
      <w:pPr>
        <w:spacing w:after="120"/>
        <w:rPr>
          <w:rFonts w:ascii="Verdana" w:hAnsi="Verdana"/>
          <w:sz w:val="20"/>
          <w:lang w:val="es-ES"/>
        </w:rPr>
      </w:pPr>
    </w:p>
    <w:p w14:paraId="0BF951C1" w14:textId="28520E95" w:rsidR="00301092" w:rsidRPr="005235DB" w:rsidRDefault="007D1040" w:rsidP="00E42E35">
      <w:pPr>
        <w:spacing w:after="120"/>
        <w:jc w:val="both"/>
        <w:rPr>
          <w:rFonts w:ascii="Verdana" w:hAnsi="Verdana"/>
          <w:sz w:val="20"/>
          <w:lang w:val="es-ES"/>
        </w:rPr>
      </w:pPr>
      <w:r w:rsidRPr="005235DB">
        <w:rPr>
          <w:rFonts w:ascii="Verdana" w:hAnsi="Verdana"/>
          <w:sz w:val="20"/>
          <w:lang w:val="es-ES"/>
        </w:rPr>
        <w:t>Las solicitudes</w:t>
      </w:r>
      <w:r w:rsidR="00E42E35">
        <w:rPr>
          <w:rFonts w:ascii="Verdana" w:hAnsi="Verdana"/>
          <w:sz w:val="20"/>
          <w:lang w:val="es-ES"/>
        </w:rPr>
        <w:t xml:space="preserve"> </w:t>
      </w:r>
      <w:r w:rsidRPr="005235DB">
        <w:rPr>
          <w:rFonts w:ascii="Verdana" w:hAnsi="Verdana"/>
          <w:sz w:val="20"/>
          <w:lang w:val="es-ES"/>
        </w:rPr>
        <w:t xml:space="preserve">/ la </w:t>
      </w:r>
      <w:r w:rsidR="005D0326" w:rsidRPr="005235DB">
        <w:rPr>
          <w:rFonts w:ascii="Verdana" w:hAnsi="Verdana"/>
          <w:sz w:val="20"/>
          <w:lang w:val="es-ES"/>
        </w:rPr>
        <w:t>i</w:t>
      </w:r>
      <w:r w:rsidRPr="005235DB">
        <w:rPr>
          <w:rFonts w:ascii="Verdana" w:hAnsi="Verdana"/>
          <w:sz w:val="20"/>
          <w:lang w:val="es-ES"/>
        </w:rPr>
        <w:t xml:space="preserve">nformación sobre los estudiantes </w:t>
      </w:r>
      <w:r w:rsidR="005D0326" w:rsidRPr="005235DB">
        <w:rPr>
          <w:rFonts w:ascii="Verdana" w:hAnsi="Verdana"/>
          <w:sz w:val="20"/>
          <w:lang w:val="es-ES"/>
        </w:rPr>
        <w:t>designados como candidatos</w:t>
      </w:r>
      <w:r w:rsidRPr="005235DB">
        <w:rPr>
          <w:rFonts w:ascii="Verdana" w:hAnsi="Verdana"/>
          <w:sz w:val="20"/>
          <w:lang w:val="es-ES"/>
        </w:rPr>
        <w:t xml:space="preserve"> deberán hacerse llegar a la institución de acogida en los siguientes plazos</w:t>
      </w:r>
      <w:r w:rsidR="00301092" w:rsidRPr="005235DB">
        <w:rPr>
          <w:rFonts w:ascii="Verdana" w:hAnsi="Verdana"/>
          <w:sz w:val="20"/>
          <w:lang w:val="es-ES"/>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0BF364A7" w:rsidR="00301092" w:rsidRPr="00FC64AD" w:rsidRDefault="007D1040" w:rsidP="006B2E06">
            <w:pPr>
              <w:spacing w:after="0"/>
              <w:jc w:val="center"/>
              <w:rPr>
                <w:rFonts w:ascii="Verdana" w:hAnsi="Verdana"/>
                <w:b/>
                <w:bCs/>
                <w:color w:val="FFFFFF"/>
                <w:sz w:val="20"/>
                <w:lang w:val="es-ES"/>
              </w:rPr>
            </w:pPr>
            <w:r w:rsidRPr="00FC64AD">
              <w:rPr>
                <w:rFonts w:ascii="Verdana" w:hAnsi="Verdana"/>
                <w:b/>
                <w:bCs/>
                <w:color w:val="FFFFFF"/>
                <w:sz w:val="20"/>
                <w:lang w:val="es-ES"/>
              </w:rPr>
              <w:t>Institución de acogida</w:t>
            </w:r>
          </w:p>
          <w:p w14:paraId="0ED9BDFA" w14:textId="6F8F0380" w:rsidR="00301092" w:rsidRPr="00FC64AD" w:rsidRDefault="00301092" w:rsidP="006B2E06">
            <w:pPr>
              <w:jc w:val="center"/>
              <w:rPr>
                <w:rFonts w:ascii="Verdana" w:hAnsi="Verdana"/>
                <w:b/>
                <w:bCs/>
                <w:color w:val="FFFFFF"/>
                <w:sz w:val="20"/>
                <w:lang w:val="es-ES"/>
              </w:rPr>
            </w:pPr>
            <w:r w:rsidRPr="00FC64AD">
              <w:rPr>
                <w:rFonts w:ascii="Verdana" w:hAnsi="Verdana"/>
                <w:b/>
                <w:bCs/>
                <w:color w:val="FFFFFF"/>
                <w:sz w:val="16"/>
                <w:szCs w:val="16"/>
                <w:lang w:val="es-ES"/>
              </w:rPr>
              <w:t>[</w:t>
            </w:r>
            <w:r w:rsidR="007D1040" w:rsidRPr="00FC64AD">
              <w:rPr>
                <w:rFonts w:ascii="Verdana" w:hAnsi="Verdana"/>
                <w:b/>
                <w:bCs/>
                <w:color w:val="FFFFFF"/>
                <w:sz w:val="16"/>
                <w:szCs w:val="16"/>
                <w:lang w:val="es-ES"/>
              </w:rPr>
              <w:t>Código Erasmus o localidad</w:t>
            </w:r>
            <w:r w:rsidRPr="00FC64AD">
              <w:rPr>
                <w:rFonts w:ascii="Verdana" w:hAnsi="Verdana"/>
                <w:b/>
                <w:bCs/>
                <w:color w:val="FFFFFF"/>
                <w:sz w:val="16"/>
                <w:szCs w:val="16"/>
                <w:lang w:val="es-ES"/>
              </w:rPr>
              <w:t>]</w:t>
            </w:r>
          </w:p>
        </w:tc>
        <w:tc>
          <w:tcPr>
            <w:tcW w:w="5386" w:type="dxa"/>
            <w:shd w:val="clear" w:color="auto" w:fill="263673"/>
          </w:tcPr>
          <w:p w14:paraId="5259DC96" w14:textId="072757F8" w:rsidR="00301092" w:rsidRPr="00FC64AD" w:rsidRDefault="007D1040" w:rsidP="006B2E06">
            <w:pPr>
              <w:spacing w:after="0"/>
              <w:jc w:val="center"/>
              <w:rPr>
                <w:rFonts w:ascii="Verdana" w:hAnsi="Verdana"/>
                <w:b/>
                <w:bCs/>
                <w:color w:val="FFFFFF"/>
                <w:sz w:val="20"/>
                <w:lang w:val="es-ES"/>
              </w:rPr>
            </w:pPr>
            <w:r w:rsidRPr="00FC64AD">
              <w:rPr>
                <w:rFonts w:ascii="Verdana" w:hAnsi="Verdana"/>
                <w:b/>
                <w:bCs/>
                <w:color w:val="FFFFFF"/>
                <w:sz w:val="20"/>
                <w:lang w:val="es-ES"/>
              </w:rPr>
              <w:t>Duración del periodo académico</w:t>
            </w:r>
          </w:p>
          <w:p w14:paraId="5C704C3E" w14:textId="77777777" w:rsidR="00301092" w:rsidRPr="00FC64AD" w:rsidRDefault="00301092" w:rsidP="006B2E06">
            <w:pPr>
              <w:jc w:val="center"/>
              <w:rPr>
                <w:rFonts w:ascii="Verdana" w:hAnsi="Verdana"/>
                <w:b/>
                <w:bCs/>
                <w:color w:val="FFFFFF"/>
                <w:sz w:val="20"/>
                <w:lang w:val="es-ES"/>
              </w:rPr>
            </w:pPr>
            <w:r w:rsidRPr="00FC64AD">
              <w:rPr>
                <w:rFonts w:ascii="Verdana" w:hAnsi="Verdana"/>
                <w:b/>
                <w:bCs/>
                <w:color w:val="FFFFFF"/>
                <w:sz w:val="16"/>
                <w:szCs w:val="16"/>
                <w:lang w:val="es-ES"/>
              </w:rPr>
              <w:t xml:space="preserve"> </w:t>
            </w:r>
          </w:p>
        </w:tc>
        <w:tc>
          <w:tcPr>
            <w:tcW w:w="3827" w:type="dxa"/>
            <w:shd w:val="clear" w:color="auto" w:fill="263673"/>
          </w:tcPr>
          <w:p w14:paraId="5B29D9FD" w14:textId="74D04ED9" w:rsidR="00301092" w:rsidRPr="00944070" w:rsidRDefault="007D1040" w:rsidP="006B2E06">
            <w:pPr>
              <w:spacing w:after="0"/>
              <w:jc w:val="center"/>
              <w:rPr>
                <w:rFonts w:ascii="Verdana" w:hAnsi="Verdana"/>
                <w:b/>
                <w:bCs/>
                <w:color w:val="FFFFFF"/>
                <w:sz w:val="20"/>
                <w:lang w:val="en-GB"/>
              </w:rPr>
            </w:pPr>
            <w:proofErr w:type="spellStart"/>
            <w:r>
              <w:rPr>
                <w:rFonts w:ascii="Verdana" w:hAnsi="Verdana"/>
                <w:b/>
                <w:bCs/>
                <w:color w:val="FFFFFF"/>
                <w:sz w:val="20"/>
                <w:lang w:val="en-GB"/>
              </w:rPr>
              <w:t>Plazo</w:t>
            </w:r>
            <w:proofErr w:type="spellEnd"/>
            <w:r w:rsidR="002D378D">
              <w:rPr>
                <w:rStyle w:val="Refdenotaalpi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AC1483"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03262F30" w:rsidR="002D378D" w:rsidRPr="00E42E35" w:rsidRDefault="007D1040" w:rsidP="002D378D">
            <w:pPr>
              <w:rPr>
                <w:rFonts w:ascii="Verdana" w:hAnsi="Verdana"/>
                <w:sz w:val="20"/>
                <w:lang w:val="es-ES"/>
              </w:rPr>
            </w:pPr>
            <w:r w:rsidRPr="00E42E35">
              <w:rPr>
                <w:rFonts w:ascii="Verdana" w:hAnsi="Verdana"/>
                <w:sz w:val="20"/>
                <w:lang w:val="es-ES"/>
              </w:rPr>
              <w:t>Semestre de otoño</w:t>
            </w:r>
            <w:r w:rsidR="002D378D" w:rsidRPr="00E42E35">
              <w:rPr>
                <w:rFonts w:ascii="Verdana" w:hAnsi="Verdana"/>
                <w:sz w:val="20"/>
                <w:lang w:val="es-ES"/>
              </w:rPr>
              <w:t xml:space="preserve">: </w:t>
            </w:r>
            <w:r w:rsidRPr="00E42E35">
              <w:rPr>
                <w:rFonts w:ascii="Verdana" w:hAnsi="Verdana"/>
                <w:sz w:val="20"/>
                <w:lang w:val="es-ES"/>
              </w:rPr>
              <w:t>desde</w:t>
            </w:r>
            <w:r w:rsidR="002D378D" w:rsidRPr="00E42E35">
              <w:rPr>
                <w:rFonts w:ascii="Verdana" w:hAnsi="Verdana"/>
                <w:sz w:val="20"/>
                <w:lang w:val="es-ES"/>
              </w:rPr>
              <w:t xml:space="preserve">.. </w:t>
            </w:r>
            <w:r w:rsidRPr="00E42E35">
              <w:rPr>
                <w:rFonts w:ascii="Verdana" w:hAnsi="Verdana"/>
                <w:sz w:val="20"/>
                <w:lang w:val="es-ES"/>
              </w:rPr>
              <w:t>hasta</w:t>
            </w:r>
            <w:r w:rsidR="002D378D" w:rsidRPr="00E42E35">
              <w:rPr>
                <w:rFonts w:ascii="Verdana" w:hAnsi="Verdana"/>
                <w:sz w:val="20"/>
                <w:lang w:val="es-ES"/>
              </w:rPr>
              <w:t>..</w:t>
            </w:r>
          </w:p>
          <w:p w14:paraId="7C88665A" w14:textId="246833DD" w:rsidR="00301092" w:rsidRPr="00E42E35" w:rsidRDefault="007D1040" w:rsidP="002D378D">
            <w:pPr>
              <w:rPr>
                <w:rFonts w:ascii="Verdana" w:hAnsi="Verdana"/>
                <w:sz w:val="20"/>
                <w:lang w:val="es-ES"/>
              </w:rPr>
            </w:pPr>
            <w:r w:rsidRPr="00E42E35">
              <w:rPr>
                <w:rFonts w:ascii="Verdana" w:hAnsi="Verdana"/>
                <w:sz w:val="20"/>
                <w:lang w:val="es-ES"/>
              </w:rPr>
              <w:t>Semestre de primavera</w:t>
            </w:r>
            <w:r w:rsidR="002D378D" w:rsidRPr="00E42E35">
              <w:rPr>
                <w:rFonts w:ascii="Verdana" w:hAnsi="Verdana"/>
                <w:sz w:val="20"/>
                <w:lang w:val="es-ES"/>
              </w:rPr>
              <w:t xml:space="preserve">: </w:t>
            </w:r>
            <w:r w:rsidRPr="00E42E35">
              <w:rPr>
                <w:rFonts w:ascii="Verdana" w:hAnsi="Verdana"/>
                <w:sz w:val="20"/>
                <w:lang w:val="es-ES"/>
              </w:rPr>
              <w:t xml:space="preserve">desde </w:t>
            </w:r>
            <w:r w:rsidR="002D378D" w:rsidRPr="00E42E35">
              <w:rPr>
                <w:rFonts w:ascii="Verdana" w:hAnsi="Verdana"/>
                <w:sz w:val="20"/>
                <w:lang w:val="es-ES"/>
              </w:rPr>
              <w:t xml:space="preserve">.. </w:t>
            </w:r>
            <w:r w:rsidRPr="00E42E35">
              <w:rPr>
                <w:rFonts w:ascii="Verdana" w:hAnsi="Verdana"/>
                <w:sz w:val="20"/>
                <w:lang w:val="es-ES"/>
              </w:rPr>
              <w:t>hasta</w:t>
            </w:r>
            <w:r w:rsidR="002D378D" w:rsidRPr="00E42E35">
              <w:rPr>
                <w:rFonts w:ascii="Verdana" w:hAnsi="Verdana"/>
                <w:sz w:val="20"/>
                <w:lang w:val="es-ES"/>
              </w:rPr>
              <w:t>..</w:t>
            </w:r>
          </w:p>
        </w:tc>
        <w:tc>
          <w:tcPr>
            <w:tcW w:w="3827" w:type="dxa"/>
            <w:shd w:val="clear" w:color="auto" w:fill="auto"/>
          </w:tcPr>
          <w:p w14:paraId="17CB831C" w14:textId="77777777" w:rsidR="00301092" w:rsidRPr="00E42E35" w:rsidRDefault="00301092" w:rsidP="006B2E06">
            <w:pPr>
              <w:rPr>
                <w:rFonts w:ascii="Verdana" w:hAnsi="Verdana"/>
                <w:sz w:val="20"/>
                <w:lang w:val="es-ES"/>
              </w:rPr>
            </w:pPr>
          </w:p>
        </w:tc>
      </w:tr>
      <w:tr w:rsidR="00301092" w:rsidRPr="00AC1483" w14:paraId="7077BB29" w14:textId="77777777" w:rsidTr="00852DCD">
        <w:tc>
          <w:tcPr>
            <w:tcW w:w="4537" w:type="dxa"/>
            <w:shd w:val="clear" w:color="auto" w:fill="auto"/>
          </w:tcPr>
          <w:p w14:paraId="1D3244B4" w14:textId="77777777" w:rsidR="00301092" w:rsidRPr="00E42E35" w:rsidRDefault="00301092" w:rsidP="006B2E06">
            <w:pPr>
              <w:rPr>
                <w:rFonts w:ascii="Verdana" w:hAnsi="Verdana"/>
                <w:sz w:val="20"/>
                <w:lang w:val="es-ES"/>
              </w:rPr>
            </w:pPr>
          </w:p>
          <w:p w14:paraId="2C82770C" w14:textId="77777777" w:rsidR="004B67CF" w:rsidRPr="00E42E35" w:rsidRDefault="004B67CF" w:rsidP="006B2E06">
            <w:pPr>
              <w:rPr>
                <w:rFonts w:ascii="Verdana" w:hAnsi="Verdana"/>
                <w:sz w:val="20"/>
                <w:lang w:val="es-ES"/>
              </w:rPr>
            </w:pPr>
          </w:p>
        </w:tc>
        <w:tc>
          <w:tcPr>
            <w:tcW w:w="5386" w:type="dxa"/>
            <w:shd w:val="clear" w:color="auto" w:fill="auto"/>
          </w:tcPr>
          <w:p w14:paraId="241DD00B" w14:textId="026BD6AA" w:rsidR="002D378D" w:rsidRPr="00E42E35" w:rsidRDefault="00411AAD" w:rsidP="002D378D">
            <w:pPr>
              <w:rPr>
                <w:rFonts w:ascii="Verdana" w:hAnsi="Verdana"/>
                <w:sz w:val="20"/>
                <w:lang w:val="es-ES"/>
              </w:rPr>
            </w:pPr>
            <w:r w:rsidRPr="00E42E35">
              <w:rPr>
                <w:rFonts w:ascii="Verdana" w:hAnsi="Verdana"/>
                <w:sz w:val="20"/>
                <w:lang w:val="es-ES"/>
              </w:rPr>
              <w:t>Semestre de otoño</w:t>
            </w:r>
            <w:r w:rsidR="002D378D" w:rsidRPr="00E42E35">
              <w:rPr>
                <w:rFonts w:ascii="Verdana" w:hAnsi="Verdana"/>
                <w:sz w:val="20"/>
                <w:lang w:val="es-ES"/>
              </w:rPr>
              <w:t xml:space="preserve">: </w:t>
            </w:r>
            <w:r w:rsidRPr="00E42E35">
              <w:rPr>
                <w:rFonts w:ascii="Verdana" w:hAnsi="Verdana"/>
                <w:sz w:val="20"/>
                <w:lang w:val="es-ES"/>
              </w:rPr>
              <w:t>desde</w:t>
            </w:r>
            <w:r w:rsidR="002D378D" w:rsidRPr="00E42E35">
              <w:rPr>
                <w:rFonts w:ascii="Verdana" w:hAnsi="Verdana"/>
                <w:sz w:val="20"/>
                <w:lang w:val="es-ES"/>
              </w:rPr>
              <w:t xml:space="preserve">.. </w:t>
            </w:r>
            <w:r w:rsidRPr="00E42E35">
              <w:rPr>
                <w:rFonts w:ascii="Verdana" w:hAnsi="Verdana"/>
                <w:sz w:val="20"/>
                <w:lang w:val="es-ES"/>
              </w:rPr>
              <w:t>hasta</w:t>
            </w:r>
            <w:r w:rsidR="002D378D" w:rsidRPr="00E42E35">
              <w:rPr>
                <w:rFonts w:ascii="Verdana" w:hAnsi="Verdana"/>
                <w:sz w:val="20"/>
                <w:lang w:val="es-ES"/>
              </w:rPr>
              <w:t>..</w:t>
            </w:r>
          </w:p>
          <w:p w14:paraId="26C2F0D1" w14:textId="0628454A" w:rsidR="00301092" w:rsidRPr="00E42E35" w:rsidRDefault="007451AE" w:rsidP="002D378D">
            <w:pPr>
              <w:rPr>
                <w:rFonts w:ascii="Verdana" w:hAnsi="Verdana"/>
                <w:sz w:val="20"/>
                <w:lang w:val="es-ES"/>
              </w:rPr>
            </w:pPr>
            <w:r w:rsidRPr="00E42E35">
              <w:rPr>
                <w:rFonts w:ascii="Verdana" w:hAnsi="Verdana"/>
                <w:sz w:val="20"/>
                <w:lang w:val="es-ES"/>
              </w:rPr>
              <w:t>S</w:t>
            </w:r>
            <w:r w:rsidR="00411AAD" w:rsidRPr="00E42E35">
              <w:rPr>
                <w:rFonts w:ascii="Verdana" w:hAnsi="Verdana"/>
                <w:sz w:val="20"/>
                <w:lang w:val="es-ES"/>
              </w:rPr>
              <w:t>emestre de primavera</w:t>
            </w:r>
            <w:r w:rsidR="002D378D" w:rsidRPr="00E42E35">
              <w:rPr>
                <w:rFonts w:ascii="Verdana" w:hAnsi="Verdana"/>
                <w:sz w:val="20"/>
                <w:lang w:val="es-ES"/>
              </w:rPr>
              <w:t xml:space="preserve">: </w:t>
            </w:r>
            <w:r w:rsidR="00411AAD" w:rsidRPr="00E42E35">
              <w:rPr>
                <w:rFonts w:ascii="Verdana" w:hAnsi="Verdana"/>
                <w:sz w:val="20"/>
                <w:lang w:val="es-ES"/>
              </w:rPr>
              <w:t xml:space="preserve">desde </w:t>
            </w:r>
            <w:r w:rsidR="002D378D" w:rsidRPr="00E42E35">
              <w:rPr>
                <w:rFonts w:ascii="Verdana" w:hAnsi="Verdana"/>
                <w:sz w:val="20"/>
                <w:lang w:val="es-ES"/>
              </w:rPr>
              <w:t xml:space="preserve">.. </w:t>
            </w:r>
            <w:r w:rsidR="00411AAD" w:rsidRPr="00E42E35">
              <w:rPr>
                <w:rFonts w:ascii="Verdana" w:hAnsi="Verdana"/>
                <w:sz w:val="20"/>
                <w:lang w:val="es-ES"/>
              </w:rPr>
              <w:t>hasta</w:t>
            </w:r>
            <w:r w:rsidR="002D378D" w:rsidRPr="00E42E35">
              <w:rPr>
                <w:rFonts w:ascii="Verdana" w:hAnsi="Verdana"/>
                <w:sz w:val="20"/>
                <w:lang w:val="es-ES"/>
              </w:rPr>
              <w:t>..</w:t>
            </w:r>
          </w:p>
        </w:tc>
        <w:tc>
          <w:tcPr>
            <w:tcW w:w="3827" w:type="dxa"/>
            <w:shd w:val="clear" w:color="auto" w:fill="auto"/>
          </w:tcPr>
          <w:p w14:paraId="1F9D4BF5" w14:textId="77777777" w:rsidR="00301092" w:rsidRPr="00E42E35" w:rsidRDefault="00301092" w:rsidP="006B2E06">
            <w:pPr>
              <w:rPr>
                <w:rFonts w:ascii="Verdana" w:hAnsi="Verdana"/>
                <w:sz w:val="20"/>
                <w:lang w:val="es-ES"/>
              </w:rPr>
            </w:pPr>
          </w:p>
        </w:tc>
      </w:tr>
    </w:tbl>
    <w:p w14:paraId="3C5406D6" w14:textId="77777777" w:rsidR="00301092" w:rsidRPr="00E42E35" w:rsidRDefault="00301092" w:rsidP="00301092">
      <w:pPr>
        <w:spacing w:after="120"/>
        <w:ind w:left="709" w:hanging="284"/>
        <w:rPr>
          <w:rFonts w:ascii="Verdana" w:hAnsi="Verdana"/>
          <w:i/>
          <w:sz w:val="20"/>
          <w:lang w:val="es-ES"/>
        </w:rPr>
      </w:pPr>
    </w:p>
    <w:p w14:paraId="7E970BCA" w14:textId="29B24454" w:rsidR="00BA3F2C" w:rsidRPr="00FC64AD" w:rsidRDefault="007D1040" w:rsidP="00357F59">
      <w:pPr>
        <w:spacing w:after="120"/>
        <w:rPr>
          <w:rFonts w:ascii="Verdana" w:hAnsi="Verdana"/>
          <w:sz w:val="20"/>
          <w:lang w:val="es-ES"/>
        </w:rPr>
      </w:pPr>
      <w:r w:rsidRPr="00725600">
        <w:rPr>
          <w:rFonts w:ascii="Verdana" w:eastAsia="Verdana" w:hAnsi="Verdana" w:cs="Verdana"/>
          <w:sz w:val="20"/>
          <w:szCs w:val="20"/>
          <w:lang w:val="es-ES"/>
        </w:rPr>
        <w:t xml:space="preserve">La institución de acogida dará </w:t>
      </w:r>
      <w:r>
        <w:rPr>
          <w:rFonts w:ascii="Verdana" w:eastAsia="Verdana" w:hAnsi="Verdana" w:cs="Verdana"/>
          <w:sz w:val="20"/>
          <w:szCs w:val="20"/>
          <w:lang w:val="es-ES"/>
        </w:rPr>
        <w:t xml:space="preserve">a conocer </w:t>
      </w:r>
      <w:r w:rsidRPr="00725600">
        <w:rPr>
          <w:rFonts w:ascii="Verdana" w:eastAsia="Verdana" w:hAnsi="Verdana" w:cs="Verdana"/>
          <w:sz w:val="20"/>
          <w:szCs w:val="20"/>
          <w:lang w:val="es-ES"/>
        </w:rPr>
        <w:t xml:space="preserve">su </w:t>
      </w:r>
      <w:r w:rsidRPr="00C4767E">
        <w:rPr>
          <w:rFonts w:ascii="Verdana" w:eastAsia="Verdana" w:hAnsi="Verdana" w:cs="Verdana"/>
          <w:sz w:val="20"/>
          <w:szCs w:val="20"/>
          <w:lang w:val="es-ES"/>
        </w:rPr>
        <w:t>deci</w:t>
      </w:r>
      <w:r w:rsidRPr="007255BD">
        <w:rPr>
          <w:rFonts w:ascii="Verdana" w:eastAsia="Verdana" w:hAnsi="Verdana" w:cs="Verdana"/>
          <w:sz w:val="20"/>
          <w:szCs w:val="20"/>
          <w:lang w:val="es-ES"/>
        </w:rPr>
        <w:t>si</w:t>
      </w:r>
      <w:r>
        <w:rPr>
          <w:rFonts w:ascii="Verdana" w:eastAsia="Verdana" w:hAnsi="Verdana" w:cs="Verdana"/>
          <w:sz w:val="20"/>
          <w:szCs w:val="20"/>
          <w:lang w:val="es-ES"/>
        </w:rPr>
        <w:t>ó</w:t>
      </w:r>
      <w:r w:rsidRPr="00725600">
        <w:rPr>
          <w:rFonts w:ascii="Verdana" w:eastAsia="Verdana" w:hAnsi="Verdana" w:cs="Verdana"/>
          <w:sz w:val="20"/>
          <w:szCs w:val="20"/>
          <w:lang w:val="es-ES"/>
        </w:rPr>
        <w:t>n en [x]</w:t>
      </w:r>
      <w:r>
        <w:rPr>
          <w:rFonts w:ascii="Verdana" w:eastAsia="Verdana" w:hAnsi="Verdana" w:cs="Verdana"/>
          <w:sz w:val="20"/>
          <w:szCs w:val="20"/>
          <w:lang w:val="es-ES"/>
        </w:rPr>
        <w:t xml:space="preserve"> semanas, </w:t>
      </w:r>
      <w:r w:rsidR="00CC73CD">
        <w:rPr>
          <w:rFonts w:ascii="Verdana" w:eastAsia="Verdana" w:hAnsi="Verdana" w:cs="Verdana"/>
          <w:sz w:val="20"/>
          <w:szCs w:val="20"/>
          <w:lang w:val="es-ES"/>
        </w:rPr>
        <w:t xml:space="preserve">plazo que </w:t>
      </w:r>
      <w:r>
        <w:rPr>
          <w:rFonts w:ascii="Verdana" w:eastAsia="Verdana" w:hAnsi="Verdana" w:cs="Verdana"/>
          <w:sz w:val="20"/>
          <w:szCs w:val="20"/>
          <w:lang w:val="es-ES"/>
        </w:rPr>
        <w:t xml:space="preserve">no </w:t>
      </w:r>
      <w:r w:rsidR="00CC73CD">
        <w:rPr>
          <w:rFonts w:ascii="Verdana" w:eastAsia="Verdana" w:hAnsi="Verdana" w:cs="Verdana"/>
          <w:sz w:val="20"/>
          <w:szCs w:val="20"/>
          <w:lang w:val="es-ES"/>
        </w:rPr>
        <w:t xml:space="preserve">será </w:t>
      </w:r>
      <w:r>
        <w:rPr>
          <w:rFonts w:ascii="Verdana" w:eastAsia="Verdana" w:hAnsi="Verdana" w:cs="Verdana"/>
          <w:sz w:val="20"/>
          <w:szCs w:val="20"/>
          <w:lang w:val="es-ES"/>
        </w:rPr>
        <w:t>superior a 5 semanas.</w:t>
      </w:r>
    </w:p>
    <w:p w14:paraId="03AC529A" w14:textId="4F866AA4" w:rsidR="00301092" w:rsidRPr="00FC64AD" w:rsidRDefault="007D1040" w:rsidP="00FC64AD">
      <w:pPr>
        <w:spacing w:after="120"/>
        <w:jc w:val="both"/>
        <w:rPr>
          <w:rFonts w:ascii="Verdana" w:hAnsi="Verdana"/>
          <w:sz w:val="20"/>
          <w:lang w:val="es-ES"/>
        </w:rPr>
      </w:pPr>
      <w:r w:rsidRPr="00FC64AD">
        <w:rPr>
          <w:rFonts w:ascii="Verdana" w:hAnsi="Verdana"/>
          <w:sz w:val="20"/>
          <w:lang w:val="es-ES"/>
        </w:rPr>
        <w:lastRenderedPageBreak/>
        <w:t xml:space="preserve">Los socios se comprometen a </w:t>
      </w:r>
      <w:r w:rsidR="007841C3" w:rsidRPr="00FC64AD">
        <w:rPr>
          <w:rFonts w:ascii="Verdana" w:hAnsi="Verdana"/>
          <w:sz w:val="20"/>
          <w:lang w:val="es-ES"/>
        </w:rPr>
        <w:t>disponer de un procedimiento de solicitud y selección justo, transparente, coherente y documentado, publicado en sus páginas web</w:t>
      </w:r>
      <w:r w:rsidR="00411AAD" w:rsidRPr="00FC64AD">
        <w:rPr>
          <w:rFonts w:ascii="Verdana" w:hAnsi="Verdana"/>
          <w:sz w:val="20"/>
          <w:lang w:val="es-ES"/>
        </w:rPr>
        <w:t xml:space="preserve"> respectivas</w:t>
      </w:r>
      <w:r w:rsidR="007841C3" w:rsidRPr="00FC64AD">
        <w:rPr>
          <w:rFonts w:ascii="Verdana" w:hAnsi="Verdana"/>
          <w:sz w:val="20"/>
          <w:lang w:val="es-ES"/>
        </w:rPr>
        <w:t>, que se actualizará de manera habitual, junto con los datos de contacto del departamento pertinente</w:t>
      </w:r>
      <w:r w:rsidR="007451AE">
        <w:rPr>
          <w:rFonts w:ascii="Verdana" w:hAnsi="Verdana"/>
          <w:sz w:val="20"/>
          <w:lang w:val="es-ES"/>
        </w:rPr>
        <w:t>:</w:t>
      </w:r>
    </w:p>
    <w:p w14:paraId="04E98822" w14:textId="77777777" w:rsidR="00852DCD" w:rsidRPr="00FC64AD" w:rsidRDefault="00852DCD" w:rsidP="006356A4">
      <w:pPr>
        <w:spacing w:after="120"/>
        <w:rPr>
          <w:rFonts w:ascii="Verdana" w:hAnsi="Verdana"/>
          <w:b/>
          <w:color w:val="263673"/>
          <w:lang w:val="es-ES"/>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234EF4F8" w:rsidR="00BA3F2C" w:rsidRPr="00944070" w:rsidRDefault="00FC64AD" w:rsidP="00357F59">
            <w:pPr>
              <w:rPr>
                <w:rFonts w:ascii="Verdana" w:hAnsi="Verdana"/>
                <w:b/>
                <w:bCs/>
                <w:color w:val="FFFFFF"/>
                <w:sz w:val="20"/>
                <w:lang w:val="en-GB"/>
              </w:rPr>
            </w:pPr>
            <w:proofErr w:type="spellStart"/>
            <w:r>
              <w:rPr>
                <w:rFonts w:ascii="Verdana" w:hAnsi="Verdana"/>
                <w:b/>
                <w:color w:val="263673"/>
                <w:lang w:val="en-GB"/>
              </w:rPr>
              <w:t>Procedimiento</w:t>
            </w:r>
            <w:proofErr w:type="spellEnd"/>
            <w:r>
              <w:rPr>
                <w:rFonts w:ascii="Verdana" w:hAnsi="Verdana"/>
                <w:b/>
                <w:color w:val="263673"/>
                <w:lang w:val="en-GB"/>
              </w:rPr>
              <w:t xml:space="preserve"> de </w:t>
            </w:r>
            <w:proofErr w:type="spellStart"/>
            <w:r>
              <w:rPr>
                <w:rFonts w:ascii="Verdana" w:hAnsi="Verdana"/>
                <w:b/>
                <w:color w:val="263673"/>
                <w:lang w:val="en-GB"/>
              </w:rPr>
              <w:t>solicitud</w:t>
            </w:r>
            <w:r w:rsidR="00852DCD">
              <w:rPr>
                <w:rFonts w:ascii="Verdana" w:hAnsi="Verdana"/>
                <w:b/>
                <w:bCs/>
                <w:color w:val="FFFFFF"/>
                <w:sz w:val="20"/>
                <w:lang w:val="en-GB"/>
              </w:rPr>
              <w:t>o</w:t>
            </w:r>
            <w:r w:rsidR="007A4B25">
              <w:rPr>
                <w:rFonts w:ascii="Verdana" w:hAnsi="Verdana"/>
                <w:b/>
                <w:bCs/>
                <w:color w:val="FFFFFF"/>
                <w:sz w:val="20"/>
                <w:lang w:val="en-GB"/>
              </w:rPr>
              <w:t>pal</w:t>
            </w:r>
            <w:proofErr w:type="spellEnd"/>
            <w:r w:rsidR="007A4B25">
              <w:rPr>
                <w:rFonts w:ascii="Verdana" w:hAnsi="Verdana"/>
                <w:b/>
                <w:bCs/>
                <w:color w:val="FFFFFF"/>
                <w:sz w:val="20"/>
                <w:lang w:val="en-GB"/>
              </w:rPr>
              <w:t>)</w:t>
            </w:r>
          </w:p>
        </w:tc>
      </w:tr>
      <w:tr w:rsidR="00BA3F2C" w:rsidRPr="00944070" w14:paraId="7B61ACCC" w14:textId="77777777" w:rsidTr="00BA3F2C">
        <w:trPr>
          <w:trHeight w:val="663"/>
        </w:trPr>
        <w:tc>
          <w:tcPr>
            <w:tcW w:w="3686" w:type="dxa"/>
            <w:shd w:val="clear" w:color="auto" w:fill="263673"/>
          </w:tcPr>
          <w:p w14:paraId="3B669991" w14:textId="6D0F703A" w:rsidR="00BA3F2C" w:rsidRPr="00FC64AD" w:rsidRDefault="007841C3" w:rsidP="00BA3F2C">
            <w:pPr>
              <w:jc w:val="center"/>
              <w:rPr>
                <w:rFonts w:ascii="Verdana" w:hAnsi="Verdana"/>
                <w:b/>
                <w:bCs/>
                <w:color w:val="FFFFFF"/>
                <w:sz w:val="20"/>
                <w:lang w:val="es-ES"/>
              </w:rPr>
            </w:pPr>
            <w:r w:rsidRPr="00FC64AD">
              <w:rPr>
                <w:rFonts w:ascii="Verdana" w:hAnsi="Verdana"/>
                <w:b/>
                <w:bCs/>
                <w:color w:val="FFFFFF"/>
                <w:sz w:val="20"/>
                <w:lang w:val="es-ES"/>
              </w:rPr>
              <w:t>Institución de acogida</w:t>
            </w:r>
            <w:r w:rsidR="00BA3F2C" w:rsidRPr="00FC64AD">
              <w:rPr>
                <w:rFonts w:ascii="Verdana" w:hAnsi="Verdana"/>
                <w:b/>
                <w:bCs/>
                <w:color w:val="FFFFFF"/>
                <w:sz w:val="20"/>
                <w:lang w:val="es-ES"/>
              </w:rPr>
              <w:br/>
            </w:r>
            <w:r w:rsidR="00BA3F2C" w:rsidRPr="00FC64AD">
              <w:rPr>
                <w:rFonts w:ascii="Verdana" w:hAnsi="Verdana"/>
                <w:b/>
                <w:bCs/>
                <w:color w:val="FFFFFF"/>
                <w:sz w:val="16"/>
                <w:szCs w:val="16"/>
                <w:lang w:val="es-ES"/>
              </w:rPr>
              <w:t>[</w:t>
            </w:r>
            <w:r w:rsidRPr="00FC64AD">
              <w:rPr>
                <w:rFonts w:ascii="Verdana" w:hAnsi="Verdana"/>
                <w:b/>
                <w:bCs/>
                <w:color w:val="FFFFFF"/>
                <w:sz w:val="16"/>
                <w:szCs w:val="16"/>
                <w:lang w:val="es-ES"/>
              </w:rPr>
              <w:t>Código Erasmus o localidad</w:t>
            </w:r>
            <w:r w:rsidR="00BA3F2C" w:rsidRPr="00FC64AD">
              <w:rPr>
                <w:rFonts w:ascii="Verdana" w:hAnsi="Verdana"/>
                <w:b/>
                <w:bCs/>
                <w:color w:val="FFFFFF"/>
                <w:sz w:val="16"/>
                <w:szCs w:val="16"/>
                <w:lang w:val="es-ES"/>
              </w:rPr>
              <w:t>]</w:t>
            </w:r>
          </w:p>
        </w:tc>
        <w:tc>
          <w:tcPr>
            <w:tcW w:w="4111" w:type="dxa"/>
            <w:shd w:val="clear" w:color="auto" w:fill="263673"/>
          </w:tcPr>
          <w:p w14:paraId="6A1E2A1D" w14:textId="40F68D36" w:rsidR="00BA3F2C" w:rsidRPr="00FC64AD" w:rsidRDefault="007841C3" w:rsidP="00BA3F2C">
            <w:pPr>
              <w:spacing w:after="0"/>
              <w:jc w:val="center"/>
              <w:rPr>
                <w:rFonts w:ascii="Verdana" w:hAnsi="Verdana"/>
                <w:b/>
                <w:bCs/>
                <w:color w:val="FFFFFF"/>
                <w:sz w:val="20"/>
                <w:lang w:val="es-ES"/>
              </w:rPr>
            </w:pPr>
            <w:r w:rsidRPr="00FC64AD">
              <w:rPr>
                <w:rFonts w:ascii="Verdana" w:hAnsi="Verdana"/>
                <w:b/>
                <w:bCs/>
                <w:color w:val="FFFFFF"/>
                <w:sz w:val="20"/>
                <w:lang w:val="es-ES"/>
              </w:rPr>
              <w:t>Datos de contacto</w:t>
            </w:r>
          </w:p>
          <w:p w14:paraId="22427D98" w14:textId="4858BA3C" w:rsidR="00BA3F2C" w:rsidRPr="00FC64AD" w:rsidRDefault="00BA3F2C" w:rsidP="00BA3F2C">
            <w:pPr>
              <w:jc w:val="center"/>
              <w:rPr>
                <w:rFonts w:ascii="Verdana" w:hAnsi="Verdana"/>
                <w:b/>
                <w:bCs/>
                <w:color w:val="FFFFFF"/>
                <w:sz w:val="20"/>
                <w:lang w:val="es-ES"/>
              </w:rPr>
            </w:pPr>
            <w:r w:rsidRPr="00FC64AD">
              <w:rPr>
                <w:rFonts w:ascii="Verdana" w:hAnsi="Verdana"/>
                <w:b/>
                <w:bCs/>
                <w:color w:val="FFFFFF"/>
                <w:sz w:val="16"/>
                <w:szCs w:val="16"/>
                <w:lang w:val="es-ES"/>
              </w:rPr>
              <w:t>(</w:t>
            </w:r>
            <w:r w:rsidR="007841C3" w:rsidRPr="00FC64AD">
              <w:rPr>
                <w:rFonts w:ascii="Verdana" w:hAnsi="Verdana"/>
                <w:b/>
                <w:bCs/>
                <w:color w:val="FFFFFF"/>
                <w:sz w:val="16"/>
                <w:szCs w:val="16"/>
                <w:lang w:val="es-ES"/>
              </w:rPr>
              <w:t>correo electrónico</w:t>
            </w:r>
            <w:r w:rsidRPr="00FC64AD">
              <w:rPr>
                <w:rFonts w:ascii="Verdana" w:hAnsi="Verdana"/>
                <w:b/>
                <w:bCs/>
                <w:color w:val="FFFFFF"/>
                <w:sz w:val="16"/>
                <w:szCs w:val="16"/>
                <w:lang w:val="es-ES"/>
              </w:rPr>
              <w:t>)</w:t>
            </w:r>
          </w:p>
        </w:tc>
        <w:tc>
          <w:tcPr>
            <w:tcW w:w="5953" w:type="dxa"/>
            <w:shd w:val="clear" w:color="auto" w:fill="263673"/>
          </w:tcPr>
          <w:p w14:paraId="6BD8E8A3" w14:textId="47252AED" w:rsidR="007841C3" w:rsidRPr="00944070" w:rsidRDefault="007841C3" w:rsidP="007841C3">
            <w:pPr>
              <w:jc w:val="center"/>
              <w:rPr>
                <w:rFonts w:ascii="Verdana" w:hAnsi="Verdana"/>
                <w:b/>
                <w:bCs/>
                <w:color w:val="FFFFFF"/>
                <w:sz w:val="20"/>
                <w:lang w:val="en-GB"/>
              </w:rPr>
            </w:pPr>
            <w:proofErr w:type="spellStart"/>
            <w:r>
              <w:rPr>
                <w:rFonts w:ascii="Verdana" w:hAnsi="Verdana"/>
                <w:b/>
                <w:bCs/>
                <w:color w:val="FFFFFF"/>
                <w:sz w:val="20"/>
                <w:lang w:val="en-GB"/>
              </w:rPr>
              <w:t>Página</w:t>
            </w:r>
            <w:proofErr w:type="spellEnd"/>
            <w:r>
              <w:rPr>
                <w:rFonts w:ascii="Verdana" w:hAnsi="Verdana"/>
                <w:b/>
                <w:bCs/>
                <w:color w:val="FFFFFF"/>
                <w:sz w:val="20"/>
                <w:lang w:val="en-GB"/>
              </w:rPr>
              <w:t xml:space="preserve"> web </w:t>
            </w:r>
            <w:proofErr w:type="spellStart"/>
            <w:r>
              <w:rPr>
                <w:rFonts w:ascii="Verdana" w:hAnsi="Verdana"/>
                <w:b/>
                <w:bCs/>
                <w:color w:val="FFFFFF"/>
                <w:sz w:val="20"/>
                <w:lang w:val="en-GB"/>
              </w:rPr>
              <w:t>informativa</w:t>
            </w:r>
            <w:proofErr w:type="spellEnd"/>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AC1483" w14:paraId="162075E6" w14:textId="77777777" w:rsidTr="00393F85">
        <w:trPr>
          <w:trHeight w:val="302"/>
        </w:trPr>
        <w:tc>
          <w:tcPr>
            <w:tcW w:w="13750" w:type="dxa"/>
            <w:gridSpan w:val="3"/>
            <w:shd w:val="clear" w:color="auto" w:fill="auto"/>
          </w:tcPr>
          <w:p w14:paraId="32CEDBBD" w14:textId="5DA0D323" w:rsidR="00F259A1" w:rsidRPr="00E42E35" w:rsidRDefault="007841C3" w:rsidP="003F6736">
            <w:pPr>
              <w:rPr>
                <w:rFonts w:ascii="Verdana" w:hAnsi="Verdana"/>
                <w:b/>
                <w:color w:val="263673"/>
                <w:lang w:val="es-ES"/>
              </w:rPr>
            </w:pPr>
            <w:r w:rsidRPr="00E42E35">
              <w:rPr>
                <w:rFonts w:ascii="Verdana" w:hAnsi="Verdana"/>
                <w:b/>
                <w:color w:val="263673"/>
                <w:lang w:val="es-ES"/>
              </w:rPr>
              <w:t>Requisitos académicos y adicionales</w:t>
            </w:r>
          </w:p>
          <w:p w14:paraId="44D0B79A" w14:textId="45097656" w:rsidR="00BA3F2C" w:rsidRPr="00FC64AD" w:rsidRDefault="00F259A1" w:rsidP="00FC64AD">
            <w:pPr>
              <w:jc w:val="both"/>
              <w:rPr>
                <w:rFonts w:ascii="Verdana" w:hAnsi="Verdana"/>
                <w:b/>
                <w:bCs/>
                <w:color w:val="FFFFFF"/>
                <w:sz w:val="20"/>
                <w:lang w:val="es-ES"/>
              </w:rPr>
            </w:pPr>
            <w:r w:rsidRPr="00E42E35">
              <w:rPr>
                <w:rFonts w:ascii="Verdana" w:hAnsi="Verdana"/>
                <w:i/>
                <w:color w:val="263673"/>
                <w:sz w:val="20"/>
                <w:highlight w:val="yellow"/>
                <w:lang w:val="es-ES"/>
              </w:rPr>
              <w:t xml:space="preserve"> </w:t>
            </w:r>
            <w:r w:rsidR="0049644E" w:rsidRPr="00FC64AD">
              <w:rPr>
                <w:rFonts w:ascii="Verdana" w:hAnsi="Verdana"/>
                <w:i/>
                <w:color w:val="263673"/>
                <w:sz w:val="20"/>
                <w:highlight w:val="yellow"/>
                <w:lang w:val="es-ES"/>
              </w:rPr>
              <w:t>La tabla contendrá una lista no exhaustiva de requisitos académicos y de otra naturaleza</w:t>
            </w:r>
            <w:r w:rsidR="00CC73CD" w:rsidRPr="00FC64AD">
              <w:rPr>
                <w:rFonts w:ascii="Verdana" w:hAnsi="Verdana"/>
                <w:i/>
                <w:color w:val="263673"/>
                <w:sz w:val="20"/>
                <w:highlight w:val="yellow"/>
                <w:lang w:val="es-ES"/>
              </w:rPr>
              <w:t>.</w:t>
            </w:r>
            <w:r w:rsidR="0049644E" w:rsidRPr="00FC64AD">
              <w:rPr>
                <w:rFonts w:ascii="Verdana" w:hAnsi="Verdana"/>
                <w:i/>
                <w:color w:val="263673"/>
                <w:sz w:val="20"/>
                <w:highlight w:val="yellow"/>
                <w:lang w:val="es-ES"/>
              </w:rPr>
              <w:t xml:space="preserve"> En proyectos KA171 los socios se pondrán de acuerdo para adoptar medidas específicas sobre inclusión</w:t>
            </w:r>
            <w:r w:rsidR="00E916A5" w:rsidRPr="00FC64AD">
              <w:rPr>
                <w:rFonts w:ascii="Verdana" w:hAnsi="Verdana"/>
                <w:i/>
                <w:color w:val="263673"/>
                <w:sz w:val="20"/>
                <w:highlight w:val="yellow"/>
                <w:lang w:val="es-ES"/>
              </w:rPr>
              <w:t>.</w:t>
            </w:r>
          </w:p>
        </w:tc>
      </w:tr>
      <w:tr w:rsidR="00301092" w:rsidRPr="00944070" w14:paraId="1885F35F" w14:textId="77777777" w:rsidTr="00357F59">
        <w:trPr>
          <w:trHeight w:val="663"/>
        </w:trPr>
        <w:tc>
          <w:tcPr>
            <w:tcW w:w="2694" w:type="dxa"/>
            <w:shd w:val="clear" w:color="auto" w:fill="263673"/>
          </w:tcPr>
          <w:p w14:paraId="7657C20E" w14:textId="01A8E334" w:rsidR="0049644E" w:rsidRPr="00944070" w:rsidRDefault="0049644E" w:rsidP="006B2E06">
            <w:pPr>
              <w:jc w:val="center"/>
              <w:rPr>
                <w:rFonts w:ascii="Verdana" w:hAnsi="Verdana"/>
                <w:b/>
                <w:bCs/>
                <w:color w:val="FFFFFF"/>
                <w:sz w:val="20"/>
                <w:lang w:val="en-GB"/>
              </w:rPr>
            </w:pPr>
            <w:proofErr w:type="spellStart"/>
            <w:r>
              <w:rPr>
                <w:rFonts w:ascii="Verdana" w:hAnsi="Verdana"/>
                <w:b/>
                <w:bCs/>
                <w:color w:val="FFFFFF"/>
                <w:sz w:val="20"/>
                <w:lang w:val="en-GB"/>
              </w:rPr>
              <w:t>Requisito</w:t>
            </w:r>
            <w:proofErr w:type="spellEnd"/>
          </w:p>
        </w:tc>
        <w:tc>
          <w:tcPr>
            <w:tcW w:w="5103" w:type="dxa"/>
            <w:shd w:val="clear" w:color="auto" w:fill="263673"/>
          </w:tcPr>
          <w:p w14:paraId="1FBC9A8F" w14:textId="296EBDE0" w:rsidR="0049644E" w:rsidRPr="00944070" w:rsidRDefault="0049644E" w:rsidP="00301092">
            <w:pPr>
              <w:spacing w:after="0"/>
              <w:jc w:val="center"/>
              <w:rPr>
                <w:rFonts w:ascii="Verdana" w:hAnsi="Verdana"/>
                <w:b/>
                <w:bCs/>
                <w:color w:val="FFFFFF"/>
                <w:sz w:val="20"/>
                <w:lang w:val="en-GB"/>
              </w:rPr>
            </w:pPr>
            <w:proofErr w:type="spellStart"/>
            <w:r>
              <w:rPr>
                <w:rFonts w:ascii="Verdana" w:hAnsi="Verdana"/>
                <w:b/>
                <w:bCs/>
                <w:color w:val="FFFFFF"/>
                <w:sz w:val="20"/>
                <w:lang w:val="en-GB"/>
              </w:rPr>
              <w:t>Detalles</w:t>
            </w:r>
            <w:proofErr w:type="spellEnd"/>
          </w:p>
        </w:tc>
        <w:tc>
          <w:tcPr>
            <w:tcW w:w="5953" w:type="dxa"/>
            <w:shd w:val="clear" w:color="auto" w:fill="263673"/>
          </w:tcPr>
          <w:p w14:paraId="21822303" w14:textId="6CF4F040" w:rsidR="00301092" w:rsidRPr="00944070" w:rsidRDefault="0049644E" w:rsidP="006B2E06">
            <w:pPr>
              <w:jc w:val="center"/>
              <w:rPr>
                <w:rFonts w:ascii="Verdana" w:hAnsi="Verdana"/>
                <w:b/>
                <w:bCs/>
                <w:color w:val="FFFFFF"/>
                <w:sz w:val="20"/>
                <w:lang w:val="en-GB"/>
              </w:rPr>
            </w:pPr>
            <w:proofErr w:type="spellStart"/>
            <w:r>
              <w:rPr>
                <w:rFonts w:ascii="Verdana" w:hAnsi="Verdana"/>
                <w:b/>
                <w:bCs/>
                <w:color w:val="FFFFFF"/>
                <w:sz w:val="20"/>
                <w:lang w:val="en-GB"/>
              </w:rPr>
              <w:t>Página</w:t>
            </w:r>
            <w:proofErr w:type="spellEnd"/>
            <w:r>
              <w:rPr>
                <w:rFonts w:ascii="Verdana" w:hAnsi="Verdana"/>
                <w:b/>
                <w:bCs/>
                <w:color w:val="FFFFFF"/>
                <w:sz w:val="20"/>
                <w:lang w:val="en-GB"/>
              </w:rPr>
              <w:t xml:space="preserve"> web </w:t>
            </w:r>
            <w:proofErr w:type="spellStart"/>
            <w:r>
              <w:rPr>
                <w:rFonts w:ascii="Verdana" w:hAnsi="Verdana"/>
                <w:b/>
                <w:bCs/>
                <w:color w:val="FFFFFF"/>
                <w:sz w:val="20"/>
                <w:lang w:val="en-GB"/>
              </w:rPr>
              <w:t>informativ</w:t>
            </w:r>
            <w:r w:rsidR="002D05F6">
              <w:rPr>
                <w:rFonts w:ascii="Verdana" w:hAnsi="Verdana"/>
                <w:b/>
                <w:bCs/>
                <w:color w:val="FFFFFF"/>
                <w:sz w:val="20"/>
                <w:lang w:val="en-GB"/>
              </w:rPr>
              <w:t>a</w:t>
            </w:r>
            <w:proofErr w:type="spellEnd"/>
            <w:r>
              <w:rPr>
                <w:rFonts w:ascii="Verdana" w:hAnsi="Verdana"/>
                <w:b/>
                <w:bCs/>
                <w:color w:val="FFFFFF"/>
                <w:sz w:val="20"/>
                <w:lang w:val="en-GB"/>
              </w:rPr>
              <w:t xml:space="preserve"> (</w:t>
            </w:r>
            <w:proofErr w:type="spellStart"/>
            <w:r>
              <w:rPr>
                <w:rFonts w:ascii="Verdana" w:hAnsi="Verdana"/>
                <w:b/>
                <w:bCs/>
                <w:color w:val="FFFFFF"/>
                <w:sz w:val="20"/>
                <w:lang w:val="en-GB"/>
              </w:rPr>
              <w:t>opcional</w:t>
            </w:r>
            <w:proofErr w:type="spellEnd"/>
            <w:r>
              <w:rPr>
                <w:rFonts w:ascii="Verdana" w:hAnsi="Verdana"/>
                <w:b/>
                <w:bCs/>
                <w:color w:val="FFFFFF"/>
                <w:sz w:val="20"/>
                <w:lang w:val="en-GB"/>
              </w:rPr>
              <w:t>)</w:t>
            </w:r>
          </w:p>
        </w:tc>
      </w:tr>
      <w:tr w:rsidR="00301092" w:rsidRPr="00501C8A" w14:paraId="65D6E85A" w14:textId="77777777" w:rsidTr="00357F59">
        <w:trPr>
          <w:trHeight w:val="442"/>
        </w:trPr>
        <w:tc>
          <w:tcPr>
            <w:tcW w:w="2694" w:type="dxa"/>
            <w:shd w:val="clear" w:color="auto" w:fill="auto"/>
          </w:tcPr>
          <w:p w14:paraId="65D64FB6" w14:textId="3E1B0071" w:rsidR="00301092" w:rsidRPr="00944070" w:rsidRDefault="0049644E" w:rsidP="006B2E06">
            <w:pPr>
              <w:rPr>
                <w:rFonts w:ascii="Verdana" w:hAnsi="Verdana"/>
                <w:sz w:val="20"/>
                <w:lang w:val="en-GB"/>
              </w:rPr>
            </w:pPr>
            <w:proofErr w:type="spellStart"/>
            <w:r>
              <w:rPr>
                <w:rFonts w:ascii="Verdana" w:hAnsi="Verdana"/>
                <w:sz w:val="20"/>
                <w:lang w:val="en-GB"/>
              </w:rPr>
              <w:t>Requisitos</w:t>
            </w:r>
            <w:proofErr w:type="spellEnd"/>
            <w:r>
              <w:rPr>
                <w:rFonts w:ascii="Verdana" w:hAnsi="Verdana"/>
                <w:sz w:val="20"/>
                <w:lang w:val="en-GB"/>
              </w:rPr>
              <w:t xml:space="preserve"> </w:t>
            </w:r>
            <w:proofErr w:type="spellStart"/>
            <w:r>
              <w:rPr>
                <w:rFonts w:ascii="Verdana" w:hAnsi="Verdana"/>
                <w:sz w:val="20"/>
                <w:lang w:val="en-GB"/>
              </w:rPr>
              <w:t>académicos</w:t>
            </w:r>
            <w:proofErr w:type="spellEnd"/>
          </w:p>
        </w:tc>
        <w:tc>
          <w:tcPr>
            <w:tcW w:w="5103" w:type="dxa"/>
            <w:shd w:val="clear" w:color="auto" w:fill="auto"/>
          </w:tcPr>
          <w:p w14:paraId="69BCEEE7" w14:textId="5CB138B0" w:rsidR="00301092" w:rsidRPr="00E42E35" w:rsidRDefault="0049644E" w:rsidP="000973D2">
            <w:pPr>
              <w:pStyle w:val="Sinespaciado"/>
              <w:rPr>
                <w:highlight w:val="yellow"/>
                <w:lang w:val="es-ES"/>
              </w:rPr>
            </w:pPr>
            <w:r w:rsidRPr="00E42E35">
              <w:rPr>
                <w:highlight w:val="yellow"/>
                <w:lang w:val="es-ES"/>
              </w:rPr>
              <w:t>Número de créditos ECTS (o equivalente) ya completados /nivel actual de estudios completados</w:t>
            </w:r>
          </w:p>
          <w:p w14:paraId="10260271" w14:textId="63A3DE02" w:rsidR="00301092" w:rsidRPr="00FC64AD" w:rsidRDefault="00AE7D7A" w:rsidP="000973D2">
            <w:pPr>
              <w:pStyle w:val="Sinespaciado"/>
              <w:rPr>
                <w:highlight w:val="yellow"/>
                <w:lang w:val="es-ES"/>
              </w:rPr>
            </w:pPr>
            <w:r w:rsidRPr="00FC64AD">
              <w:rPr>
                <w:highlight w:val="yellow"/>
                <w:lang w:val="es-ES"/>
              </w:rPr>
              <w:t xml:space="preserve">Área </w:t>
            </w:r>
            <w:r w:rsidR="0070497E">
              <w:rPr>
                <w:highlight w:val="yellow"/>
                <w:lang w:val="es-ES"/>
              </w:rPr>
              <w:t>de estudios</w:t>
            </w:r>
            <w:r w:rsidRPr="00FC64AD">
              <w:rPr>
                <w:highlight w:val="yellow"/>
                <w:lang w:val="es-ES"/>
              </w:rPr>
              <w:t xml:space="preserve"> (Código ISCED/CINE) </w:t>
            </w:r>
          </w:p>
          <w:p w14:paraId="1D385975" w14:textId="3B9562EB" w:rsidR="00301092" w:rsidRPr="00FC64AD" w:rsidRDefault="0049644E" w:rsidP="000973D2">
            <w:pPr>
              <w:pStyle w:val="Sinespaciado"/>
              <w:rPr>
                <w:sz w:val="20"/>
                <w:lang w:val="es-ES"/>
              </w:rPr>
            </w:pPr>
            <w:r w:rsidRPr="00FC64AD">
              <w:rPr>
                <w:highlight w:val="yellow"/>
                <w:lang w:val="es-ES"/>
              </w:rPr>
              <w:t>Nivel EQF/MEC</w:t>
            </w:r>
          </w:p>
        </w:tc>
        <w:tc>
          <w:tcPr>
            <w:tcW w:w="5953" w:type="dxa"/>
            <w:shd w:val="clear" w:color="auto" w:fill="auto"/>
          </w:tcPr>
          <w:p w14:paraId="15CC9E05" w14:textId="77777777" w:rsidR="00301092" w:rsidRPr="00FC64AD" w:rsidRDefault="00301092" w:rsidP="006B2E06">
            <w:pPr>
              <w:rPr>
                <w:rFonts w:ascii="Verdana" w:hAnsi="Verdana"/>
                <w:sz w:val="20"/>
                <w:lang w:val="es-ES"/>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501C8A" w14:paraId="3A4F3400" w14:textId="77777777" w:rsidTr="00357F59">
        <w:trPr>
          <w:trHeight w:val="442"/>
        </w:trPr>
        <w:tc>
          <w:tcPr>
            <w:tcW w:w="2694" w:type="dxa"/>
            <w:shd w:val="clear" w:color="auto" w:fill="auto"/>
          </w:tcPr>
          <w:p w14:paraId="02D3F7BF" w14:textId="0AE0A104" w:rsidR="0049644E" w:rsidRPr="00FC64AD" w:rsidRDefault="0049644E" w:rsidP="006B2E06">
            <w:pPr>
              <w:rPr>
                <w:rFonts w:ascii="Verdana" w:hAnsi="Verdana"/>
                <w:sz w:val="20"/>
                <w:lang w:val="es-ES"/>
              </w:rPr>
            </w:pPr>
            <w:r w:rsidRPr="00FC64AD">
              <w:rPr>
                <w:rFonts w:ascii="Verdana" w:hAnsi="Verdana"/>
                <w:sz w:val="20"/>
                <w:lang w:val="es-ES"/>
              </w:rPr>
              <w:t>Carta de motivación</w:t>
            </w:r>
          </w:p>
        </w:tc>
        <w:tc>
          <w:tcPr>
            <w:tcW w:w="5103" w:type="dxa"/>
            <w:shd w:val="clear" w:color="auto" w:fill="auto"/>
          </w:tcPr>
          <w:p w14:paraId="18D41DE6" w14:textId="77777777" w:rsidR="00301092" w:rsidRPr="00FC64AD" w:rsidRDefault="00301092" w:rsidP="006B2E06">
            <w:pPr>
              <w:rPr>
                <w:rFonts w:ascii="Verdana" w:hAnsi="Verdana"/>
                <w:sz w:val="20"/>
                <w:lang w:val="es-ES"/>
              </w:rPr>
            </w:pPr>
          </w:p>
        </w:tc>
        <w:tc>
          <w:tcPr>
            <w:tcW w:w="5953" w:type="dxa"/>
            <w:shd w:val="clear" w:color="auto" w:fill="auto"/>
          </w:tcPr>
          <w:p w14:paraId="1C8BCD49" w14:textId="77777777" w:rsidR="00301092" w:rsidRPr="00FC64AD" w:rsidRDefault="00301092" w:rsidP="006B2E06">
            <w:pPr>
              <w:rPr>
                <w:rFonts w:ascii="Verdana" w:hAnsi="Verdana"/>
                <w:sz w:val="20"/>
                <w:lang w:val="es-ES"/>
              </w:rPr>
            </w:pPr>
          </w:p>
        </w:tc>
      </w:tr>
      <w:tr w:rsidR="00301092" w:rsidRPr="00AC1483" w14:paraId="38D94D5B" w14:textId="77777777" w:rsidTr="00357F59">
        <w:trPr>
          <w:trHeight w:val="442"/>
        </w:trPr>
        <w:tc>
          <w:tcPr>
            <w:tcW w:w="2694" w:type="dxa"/>
            <w:shd w:val="clear" w:color="auto" w:fill="auto"/>
          </w:tcPr>
          <w:p w14:paraId="0B8AAC9C" w14:textId="0A9625DE" w:rsidR="00301092" w:rsidRPr="00FC64AD" w:rsidRDefault="0049644E" w:rsidP="00AA393F">
            <w:pPr>
              <w:rPr>
                <w:rFonts w:ascii="Verdana" w:hAnsi="Verdana"/>
                <w:sz w:val="20"/>
                <w:lang w:val="es-ES"/>
              </w:rPr>
            </w:pPr>
            <w:r w:rsidRPr="00FC64AD">
              <w:rPr>
                <w:rFonts w:ascii="Verdana" w:hAnsi="Verdana"/>
                <w:sz w:val="20"/>
                <w:highlight w:val="yellow"/>
                <w:lang w:val="es-ES"/>
              </w:rPr>
              <w:lastRenderedPageBreak/>
              <w:t>Para KA171: medidas de inclusión</w:t>
            </w:r>
            <w:r w:rsidR="000973D2" w:rsidRPr="00776548">
              <w:rPr>
                <w:rStyle w:val="Refdenotaalpie"/>
                <w:rFonts w:ascii="Verdana" w:hAnsi="Verdana"/>
                <w:sz w:val="20"/>
                <w:highlight w:val="yellow"/>
                <w:lang w:val="en-GB"/>
              </w:rPr>
              <w:footnoteReference w:id="10"/>
            </w:r>
            <w:r w:rsidR="00AA393F" w:rsidRPr="00FC64AD">
              <w:rPr>
                <w:rFonts w:ascii="Verdana" w:hAnsi="Verdana"/>
                <w:sz w:val="20"/>
                <w:lang w:val="es-ES"/>
              </w:rPr>
              <w:t xml:space="preserve"> </w:t>
            </w:r>
          </w:p>
        </w:tc>
        <w:tc>
          <w:tcPr>
            <w:tcW w:w="5103" w:type="dxa"/>
            <w:shd w:val="clear" w:color="auto" w:fill="auto"/>
          </w:tcPr>
          <w:p w14:paraId="166C6AC7" w14:textId="3EE43AC4" w:rsidR="002D05F6" w:rsidRPr="00E42E35" w:rsidRDefault="002D05F6" w:rsidP="00852DCD">
            <w:pPr>
              <w:pStyle w:val="Sinespaciado"/>
              <w:rPr>
                <w:highlight w:val="yellow"/>
                <w:lang w:val="es-ES"/>
              </w:rPr>
            </w:pPr>
            <w:r w:rsidRPr="00E42E35">
              <w:rPr>
                <w:highlight w:val="yellow"/>
                <w:lang w:val="es-ES"/>
              </w:rPr>
              <w:t>Para KA171: Categorías de grupos objetivo de participantes con menos oportunidades (ver la guía del programa Erasmus+</w:t>
            </w:r>
            <w:r w:rsidR="00707FE9" w:rsidRPr="00E42E35">
              <w:rPr>
                <w:highlight w:val="yellow"/>
                <w:lang w:val="es-ES"/>
              </w:rPr>
              <w:t>)</w:t>
            </w:r>
          </w:p>
          <w:p w14:paraId="171132D5" w14:textId="07B912DC" w:rsidR="002D05F6" w:rsidRPr="00FC64AD" w:rsidRDefault="002D05F6" w:rsidP="00852DCD">
            <w:pPr>
              <w:pStyle w:val="Sinespaciado"/>
              <w:rPr>
                <w:lang w:val="es-ES"/>
              </w:rPr>
            </w:pPr>
            <w:r w:rsidRPr="00FC64AD">
              <w:rPr>
                <w:highlight w:val="yellow"/>
                <w:lang w:val="es-ES"/>
              </w:rPr>
              <w:t xml:space="preserve">Para aumentar la dimensión inclusiva de KA171, se anima a los socios para que reflexionen sobre objetivos indicativos </w:t>
            </w:r>
            <w:r w:rsidR="0023135F" w:rsidRPr="00FC64AD">
              <w:rPr>
                <w:highlight w:val="yellow"/>
                <w:lang w:val="es-ES"/>
              </w:rPr>
              <w:t xml:space="preserve">de </w:t>
            </w:r>
            <w:r w:rsidR="0070497E" w:rsidRPr="0070497E">
              <w:rPr>
                <w:highlight w:val="yellow"/>
                <w:lang w:val="es-ES"/>
              </w:rPr>
              <w:t>inclusión</w:t>
            </w:r>
            <w:r w:rsidR="0023135F" w:rsidRPr="00FC64AD">
              <w:rPr>
                <w:highlight w:val="yellow"/>
                <w:lang w:val="es-ES"/>
              </w:rPr>
              <w:t xml:space="preserve"> </w:t>
            </w:r>
            <w:r w:rsidRPr="00FC64AD">
              <w:rPr>
                <w:highlight w:val="yellow"/>
                <w:lang w:val="es-ES"/>
              </w:rPr>
              <w:t>durante el proceso de selección</w:t>
            </w:r>
            <w:r w:rsidR="00AA393F" w:rsidRPr="00FC64AD">
              <w:rPr>
                <w:highlight w:val="yellow"/>
                <w:lang w:val="es-ES"/>
              </w:rPr>
              <w:t>.</w:t>
            </w:r>
          </w:p>
        </w:tc>
        <w:tc>
          <w:tcPr>
            <w:tcW w:w="5953" w:type="dxa"/>
            <w:shd w:val="clear" w:color="auto" w:fill="auto"/>
          </w:tcPr>
          <w:p w14:paraId="09D7DA2B" w14:textId="77777777" w:rsidR="00301092" w:rsidRPr="00FC64AD" w:rsidRDefault="00301092" w:rsidP="006B2E06">
            <w:pPr>
              <w:rPr>
                <w:rFonts w:ascii="Verdana" w:hAnsi="Verdana"/>
                <w:sz w:val="20"/>
                <w:lang w:val="es-ES"/>
              </w:rPr>
            </w:pPr>
          </w:p>
        </w:tc>
      </w:tr>
      <w:tr w:rsidR="003F6736" w:rsidRPr="00357F59" w14:paraId="65C21B23" w14:textId="77777777" w:rsidTr="00BA3F2C">
        <w:trPr>
          <w:trHeight w:val="442"/>
        </w:trPr>
        <w:tc>
          <w:tcPr>
            <w:tcW w:w="2694" w:type="dxa"/>
            <w:shd w:val="clear" w:color="auto" w:fill="auto"/>
          </w:tcPr>
          <w:p w14:paraId="03797C92" w14:textId="07B73E7C" w:rsidR="0049644E" w:rsidDel="003F6736" w:rsidRDefault="0049644E" w:rsidP="003F6736">
            <w:pPr>
              <w:rPr>
                <w:rFonts w:ascii="Verdana" w:hAnsi="Verdana"/>
                <w:sz w:val="20"/>
                <w:lang w:val="en-GB"/>
              </w:rPr>
            </w:pPr>
            <w:proofErr w:type="spellStart"/>
            <w:r>
              <w:rPr>
                <w:rFonts w:ascii="Verdana" w:hAnsi="Verdana"/>
                <w:sz w:val="20"/>
                <w:lang w:val="en-GB"/>
              </w:rPr>
              <w:t>Otros</w:t>
            </w:r>
            <w:proofErr w:type="spellEnd"/>
            <w:r>
              <w:rPr>
                <w:rFonts w:ascii="Verdana" w:hAnsi="Verdana"/>
                <w:sz w:val="20"/>
                <w:lang w:val="en-GB"/>
              </w:rPr>
              <w:t xml:space="preserve"> </w:t>
            </w:r>
            <w:proofErr w:type="spellStart"/>
            <w:r>
              <w:rPr>
                <w:rFonts w:ascii="Verdana" w:hAnsi="Verdana"/>
                <w:sz w:val="20"/>
                <w:lang w:val="en-GB"/>
              </w:rPr>
              <w:t>requisitos</w:t>
            </w:r>
            <w:proofErr w:type="spellEnd"/>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51F9EED" w14:textId="77777777" w:rsidR="00FC64AD" w:rsidRDefault="00FC64AD" w:rsidP="00FC64AD">
      <w:pPr>
        <w:keepNext/>
        <w:keepLines/>
        <w:tabs>
          <w:tab w:val="left" w:pos="426"/>
        </w:tabs>
        <w:ind w:left="643"/>
        <w:rPr>
          <w:rFonts w:ascii="Verdana" w:hAnsi="Verdana"/>
          <w:b/>
          <w:color w:val="263673"/>
          <w:lang w:val="en-GB"/>
        </w:rPr>
      </w:pPr>
    </w:p>
    <w:p w14:paraId="6297F94F" w14:textId="2F9728CF" w:rsidR="00E26E24" w:rsidRDefault="0047524A" w:rsidP="00357F59">
      <w:pPr>
        <w:keepNext/>
        <w:keepLines/>
        <w:numPr>
          <w:ilvl w:val="0"/>
          <w:numId w:val="40"/>
        </w:numPr>
        <w:tabs>
          <w:tab w:val="left" w:pos="426"/>
        </w:tabs>
        <w:rPr>
          <w:rFonts w:ascii="Verdana" w:hAnsi="Verdana"/>
          <w:b/>
          <w:color w:val="263673"/>
          <w:lang w:val="en-GB"/>
        </w:rPr>
      </w:pPr>
      <w:proofErr w:type="spellStart"/>
      <w:r>
        <w:rPr>
          <w:rFonts w:ascii="Verdana" w:hAnsi="Verdana"/>
          <w:b/>
          <w:color w:val="263673"/>
          <w:lang w:val="en-GB"/>
        </w:rPr>
        <w:t>Preparación</w:t>
      </w:r>
      <w:proofErr w:type="spellEnd"/>
      <w:r>
        <w:rPr>
          <w:rFonts w:ascii="Verdana" w:hAnsi="Verdana"/>
          <w:b/>
          <w:color w:val="263673"/>
          <w:lang w:val="en-GB"/>
        </w:rPr>
        <w:t xml:space="preserve"> y apoyo</w:t>
      </w:r>
    </w:p>
    <w:p w14:paraId="7B44459B" w14:textId="268C02BE" w:rsidR="003F6736" w:rsidRPr="00FC64AD" w:rsidRDefault="0047524A" w:rsidP="00357F59">
      <w:pPr>
        <w:pStyle w:val="Prrafodelista"/>
        <w:widowControl w:val="0"/>
        <w:pBdr>
          <w:top w:val="nil"/>
          <w:left w:val="nil"/>
          <w:bottom w:val="nil"/>
          <w:right w:val="nil"/>
          <w:between w:val="nil"/>
          <w:bar w:val="nil"/>
        </w:pBdr>
        <w:suppressAutoHyphens/>
        <w:spacing w:after="120" w:line="240" w:lineRule="auto"/>
        <w:ind w:left="0"/>
        <w:jc w:val="both"/>
        <w:rPr>
          <w:rFonts w:ascii="Verdana"/>
          <w:sz w:val="20"/>
          <w:szCs w:val="20"/>
          <w:lang w:val="es-ES"/>
        </w:rPr>
      </w:pPr>
      <w:r w:rsidRPr="00FC64AD">
        <w:rPr>
          <w:rFonts w:ascii="Verdana"/>
          <w:sz w:val="20"/>
          <w:szCs w:val="20"/>
          <w:lang w:val="es-ES"/>
        </w:rPr>
        <w:t>Las instituciones de educaci</w:t>
      </w:r>
      <w:r w:rsidRPr="00FC64AD">
        <w:rPr>
          <w:rFonts w:ascii="Verdana"/>
          <w:sz w:val="20"/>
          <w:szCs w:val="20"/>
          <w:lang w:val="es-ES"/>
        </w:rPr>
        <w:t>ó</w:t>
      </w:r>
      <w:r w:rsidRPr="00FC64AD">
        <w:rPr>
          <w:rFonts w:ascii="Verdana"/>
          <w:sz w:val="20"/>
          <w:szCs w:val="20"/>
          <w:lang w:val="es-ES"/>
        </w:rPr>
        <w:t>n superior de un Estado miembro de la UE o de un tercer pa</w:t>
      </w:r>
      <w:r w:rsidRPr="00FC64AD">
        <w:rPr>
          <w:rFonts w:ascii="Verdana"/>
          <w:sz w:val="20"/>
          <w:szCs w:val="20"/>
          <w:lang w:val="es-ES"/>
        </w:rPr>
        <w:t>í</w:t>
      </w:r>
      <w:r w:rsidRPr="00FC64AD">
        <w:rPr>
          <w:rFonts w:ascii="Verdana"/>
          <w:sz w:val="20"/>
          <w:szCs w:val="20"/>
          <w:lang w:val="es-ES"/>
        </w:rPr>
        <w:t>s asociado al programa se comprometen a:</w:t>
      </w:r>
    </w:p>
    <w:p w14:paraId="052F3975" w14:textId="77777777" w:rsidR="003F6736" w:rsidRPr="00FC64AD" w:rsidRDefault="003F6736" w:rsidP="00357F59">
      <w:pPr>
        <w:pStyle w:val="Prrafodelista"/>
        <w:widowControl w:val="0"/>
        <w:pBdr>
          <w:top w:val="nil"/>
          <w:left w:val="nil"/>
          <w:bottom w:val="nil"/>
          <w:right w:val="nil"/>
          <w:between w:val="nil"/>
          <w:bar w:val="nil"/>
        </w:pBdr>
        <w:suppressAutoHyphens/>
        <w:spacing w:after="120" w:line="240" w:lineRule="auto"/>
        <w:jc w:val="both"/>
        <w:rPr>
          <w:rFonts w:ascii="Verdana"/>
          <w:sz w:val="20"/>
          <w:szCs w:val="20"/>
          <w:lang w:val="es-ES"/>
        </w:rPr>
      </w:pPr>
    </w:p>
    <w:p w14:paraId="7FBBF193" w14:textId="326794F7" w:rsidR="00972460" w:rsidRPr="00FC64AD" w:rsidRDefault="00707FE9" w:rsidP="00E42E35">
      <w:pPr>
        <w:numPr>
          <w:ilvl w:val="0"/>
          <w:numId w:val="28"/>
        </w:numPr>
        <w:jc w:val="both"/>
        <w:rPr>
          <w:rFonts w:ascii="Verdana" w:hAnsi="Verdana"/>
          <w:i/>
          <w:sz w:val="20"/>
          <w:lang w:val="es-ES"/>
        </w:rPr>
      </w:pPr>
      <w:r w:rsidRPr="00D4250F">
        <w:rPr>
          <w:rFonts w:ascii="Verdana" w:hAnsi="Verdana"/>
          <w:i/>
          <w:sz w:val="20"/>
          <w:lang w:val="es-ES"/>
        </w:rPr>
        <w:t>Garantizar que los estudiantes conozcan sus derechos y obligaciones tal y como se definen en la Carta del Estudiante Erasmus</w:t>
      </w:r>
      <w:r w:rsidR="00972460">
        <w:rPr>
          <w:rStyle w:val="Refdenotaalpie"/>
          <w:rFonts w:ascii="Verdana" w:hAnsi="Verdana"/>
          <w:i/>
          <w:sz w:val="20"/>
          <w:lang w:val="en-GB"/>
        </w:rPr>
        <w:footnoteReference w:id="11"/>
      </w:r>
      <w:r w:rsidR="00972460" w:rsidRPr="00FC64AD">
        <w:rPr>
          <w:rFonts w:ascii="Verdana" w:hAnsi="Verdana"/>
          <w:i/>
          <w:sz w:val="20"/>
          <w:lang w:val="es-ES"/>
        </w:rPr>
        <w:t>.</w:t>
      </w:r>
    </w:p>
    <w:p w14:paraId="682F9DD2" w14:textId="6ED49779" w:rsidR="006472C0" w:rsidRPr="00FC64AD" w:rsidRDefault="0047524A" w:rsidP="007C0C0B">
      <w:pPr>
        <w:pStyle w:val="Prrafodelist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lang w:val="es-ES"/>
        </w:rPr>
      </w:pPr>
      <w:r w:rsidRPr="00FC64AD">
        <w:rPr>
          <w:rFonts w:ascii="Verdana"/>
          <w:sz w:val="20"/>
          <w:szCs w:val="20"/>
          <w:lang w:val="es-ES"/>
        </w:rPr>
        <w:t>En la medida de lo posible, organizar los viajes o proporcionar una prefinanciaci</w:t>
      </w:r>
      <w:r w:rsidRPr="00FC64AD">
        <w:rPr>
          <w:rFonts w:ascii="Verdana"/>
          <w:sz w:val="20"/>
          <w:szCs w:val="20"/>
          <w:lang w:val="es-ES"/>
        </w:rPr>
        <w:t>ó</w:t>
      </w:r>
      <w:r w:rsidRPr="00FC64AD">
        <w:rPr>
          <w:rFonts w:ascii="Verdana"/>
          <w:sz w:val="20"/>
          <w:szCs w:val="20"/>
          <w:lang w:val="es-ES"/>
        </w:rPr>
        <w:t>n de la subvenci</w:t>
      </w:r>
      <w:r w:rsidRPr="00FC64AD">
        <w:rPr>
          <w:rFonts w:ascii="Verdana"/>
          <w:sz w:val="20"/>
          <w:szCs w:val="20"/>
          <w:lang w:val="es-ES"/>
        </w:rPr>
        <w:t>ó</w:t>
      </w:r>
      <w:r w:rsidRPr="00FC64AD">
        <w:rPr>
          <w:rFonts w:ascii="Verdana"/>
          <w:sz w:val="20"/>
          <w:szCs w:val="20"/>
          <w:lang w:val="es-ES"/>
        </w:rPr>
        <w:t xml:space="preserve">n para </w:t>
      </w:r>
      <w:r w:rsidRPr="00FC64AD">
        <w:rPr>
          <w:rFonts w:ascii="Verdana"/>
          <w:b/>
          <w:bCs/>
          <w:sz w:val="20"/>
          <w:szCs w:val="20"/>
          <w:lang w:val="es-ES"/>
        </w:rPr>
        <w:t>reducir los costes que los participantes ten</w:t>
      </w:r>
      <w:r w:rsidR="00126F90" w:rsidRPr="00FC64AD">
        <w:rPr>
          <w:rFonts w:ascii="Verdana"/>
          <w:b/>
          <w:bCs/>
          <w:sz w:val="20"/>
          <w:szCs w:val="20"/>
          <w:lang w:val="es-ES"/>
        </w:rPr>
        <w:t>gan</w:t>
      </w:r>
      <w:r w:rsidRPr="00FC64AD">
        <w:rPr>
          <w:rFonts w:ascii="Verdana"/>
          <w:b/>
          <w:bCs/>
          <w:sz w:val="20"/>
          <w:szCs w:val="20"/>
          <w:lang w:val="es-ES"/>
        </w:rPr>
        <w:t xml:space="preserve"> que adelantar</w:t>
      </w:r>
      <w:r w:rsidRPr="00FC64AD">
        <w:rPr>
          <w:rFonts w:ascii="Verdana"/>
          <w:sz w:val="20"/>
          <w:szCs w:val="20"/>
          <w:lang w:val="es-ES"/>
        </w:rPr>
        <w:t>.</w:t>
      </w:r>
    </w:p>
    <w:p w14:paraId="05C6603A" w14:textId="77777777" w:rsidR="00405660" w:rsidRPr="00FC64AD" w:rsidRDefault="00405660" w:rsidP="007A4B25">
      <w:pPr>
        <w:pStyle w:val="Prrafodelist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s-ES"/>
        </w:rPr>
      </w:pPr>
    </w:p>
    <w:p w14:paraId="266649DE" w14:textId="0E522FF9" w:rsidR="00F1631F" w:rsidRPr="00FC64AD" w:rsidRDefault="0047524A" w:rsidP="007A4B25">
      <w:pPr>
        <w:pStyle w:val="Prrafodelist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s-ES"/>
        </w:rPr>
      </w:pPr>
      <w:r w:rsidRPr="00E42E35">
        <w:rPr>
          <w:rFonts w:ascii="Verdana"/>
          <w:sz w:val="20"/>
          <w:szCs w:val="20"/>
          <w:lang w:val="es-ES"/>
        </w:rPr>
        <w:t>Todas las instituciones de educaci</w:t>
      </w:r>
      <w:r w:rsidRPr="00E42E35">
        <w:rPr>
          <w:rFonts w:ascii="Verdana"/>
          <w:sz w:val="20"/>
          <w:szCs w:val="20"/>
          <w:lang w:val="es-ES"/>
        </w:rPr>
        <w:t>ó</w:t>
      </w:r>
      <w:r w:rsidRPr="00E42E35">
        <w:rPr>
          <w:rFonts w:ascii="Verdana"/>
          <w:sz w:val="20"/>
          <w:szCs w:val="20"/>
          <w:lang w:val="es-ES"/>
        </w:rPr>
        <w:t>n superior involucradas se comprometen con las siguientes medidas de preparaci</w:t>
      </w:r>
      <w:r w:rsidRPr="00E42E35">
        <w:rPr>
          <w:rFonts w:ascii="Verdana"/>
          <w:sz w:val="20"/>
          <w:szCs w:val="20"/>
          <w:lang w:val="es-ES"/>
        </w:rPr>
        <w:t>ó</w:t>
      </w:r>
      <w:r w:rsidRPr="00E42E35">
        <w:rPr>
          <w:rFonts w:ascii="Verdana"/>
          <w:sz w:val="20"/>
          <w:szCs w:val="20"/>
          <w:lang w:val="es-ES"/>
        </w:rPr>
        <w:t xml:space="preserve">n y apoyo. </w:t>
      </w:r>
      <w:r w:rsidRPr="00FC64AD">
        <w:rPr>
          <w:rFonts w:ascii="Verdana"/>
          <w:sz w:val="20"/>
          <w:szCs w:val="20"/>
          <w:lang w:val="es-ES"/>
        </w:rPr>
        <w:t>Se podr</w:t>
      </w:r>
      <w:r w:rsidRPr="00FC64AD">
        <w:rPr>
          <w:rFonts w:ascii="Verdana"/>
          <w:sz w:val="20"/>
          <w:szCs w:val="20"/>
          <w:lang w:val="es-ES"/>
        </w:rPr>
        <w:t>á</w:t>
      </w:r>
      <w:r w:rsidRPr="00FC64AD">
        <w:rPr>
          <w:rFonts w:ascii="Verdana"/>
          <w:sz w:val="20"/>
          <w:szCs w:val="20"/>
          <w:lang w:val="es-ES"/>
        </w:rPr>
        <w:t xml:space="preserve"> proporcionar informaci</w:t>
      </w:r>
      <w:r w:rsidRPr="00FC64AD">
        <w:rPr>
          <w:rFonts w:ascii="Verdana"/>
          <w:sz w:val="20"/>
          <w:szCs w:val="20"/>
          <w:lang w:val="es-ES"/>
        </w:rPr>
        <w:t>ó</w:t>
      </w:r>
      <w:r w:rsidRPr="00FC64AD">
        <w:rPr>
          <w:rFonts w:ascii="Verdana"/>
          <w:sz w:val="20"/>
          <w:szCs w:val="20"/>
          <w:lang w:val="es-ES"/>
        </w:rPr>
        <w:t xml:space="preserve">n y </w:t>
      </w:r>
      <w:r w:rsidR="00D741E2" w:rsidRPr="00FC64AD">
        <w:rPr>
          <w:rFonts w:ascii="Verdana"/>
          <w:sz w:val="20"/>
          <w:szCs w:val="20"/>
          <w:lang w:val="es-ES"/>
        </w:rPr>
        <w:t>orientaci</w:t>
      </w:r>
      <w:r w:rsidR="00D741E2" w:rsidRPr="00FC64AD">
        <w:rPr>
          <w:rFonts w:ascii="Verdana"/>
          <w:sz w:val="20"/>
          <w:szCs w:val="20"/>
          <w:lang w:val="es-ES"/>
        </w:rPr>
        <w:t>ó</w:t>
      </w:r>
      <w:r w:rsidR="00D741E2" w:rsidRPr="00FC64AD">
        <w:rPr>
          <w:rFonts w:ascii="Verdana"/>
          <w:sz w:val="20"/>
          <w:szCs w:val="20"/>
          <w:lang w:val="es-ES"/>
        </w:rPr>
        <w:t>n</w:t>
      </w:r>
      <w:r w:rsidRPr="00FC64AD">
        <w:rPr>
          <w:rFonts w:ascii="Verdana"/>
          <w:sz w:val="20"/>
          <w:szCs w:val="20"/>
          <w:lang w:val="es-ES"/>
        </w:rPr>
        <w:t xml:space="preserve"> a trav</w:t>
      </w:r>
      <w:r w:rsidRPr="00FC64AD">
        <w:rPr>
          <w:rFonts w:ascii="Verdana"/>
          <w:sz w:val="20"/>
          <w:szCs w:val="20"/>
          <w:lang w:val="es-ES"/>
        </w:rPr>
        <w:t>é</w:t>
      </w:r>
      <w:r w:rsidRPr="00FC64AD">
        <w:rPr>
          <w:rFonts w:ascii="Verdana"/>
          <w:sz w:val="20"/>
          <w:szCs w:val="20"/>
          <w:lang w:val="es-ES"/>
        </w:rPr>
        <w:t xml:space="preserve">s de los puntos de contacto y fuentes de </w:t>
      </w:r>
      <w:r w:rsidR="005D0326" w:rsidRPr="00FC64AD">
        <w:rPr>
          <w:rFonts w:ascii="Verdana"/>
          <w:sz w:val="20"/>
          <w:szCs w:val="20"/>
          <w:lang w:val="es-ES"/>
        </w:rPr>
        <w:t>i</w:t>
      </w:r>
      <w:r w:rsidRPr="00FC64AD">
        <w:rPr>
          <w:rFonts w:ascii="Verdana"/>
          <w:sz w:val="20"/>
          <w:szCs w:val="20"/>
          <w:lang w:val="es-ES"/>
        </w:rPr>
        <w:t>nformaci</w:t>
      </w:r>
      <w:r w:rsidRPr="00FC64AD">
        <w:rPr>
          <w:rFonts w:ascii="Verdana"/>
          <w:sz w:val="20"/>
          <w:szCs w:val="20"/>
          <w:lang w:val="es-ES"/>
        </w:rPr>
        <w:t>ó</w:t>
      </w:r>
      <w:r w:rsidRPr="00FC64AD">
        <w:rPr>
          <w:rFonts w:ascii="Verdana"/>
          <w:sz w:val="20"/>
          <w:szCs w:val="20"/>
          <w:lang w:val="es-ES"/>
        </w:rPr>
        <w:t xml:space="preserve">n </w:t>
      </w:r>
      <w:r w:rsidR="005D0326" w:rsidRPr="00FC64AD">
        <w:rPr>
          <w:rFonts w:ascii="Verdana"/>
          <w:sz w:val="20"/>
          <w:szCs w:val="20"/>
          <w:lang w:val="es-ES"/>
        </w:rPr>
        <w:t xml:space="preserve">que </w:t>
      </w:r>
      <w:r w:rsidRPr="00FC64AD">
        <w:rPr>
          <w:rFonts w:ascii="Verdana"/>
          <w:sz w:val="20"/>
          <w:szCs w:val="20"/>
          <w:lang w:val="es-ES"/>
        </w:rPr>
        <w:t xml:space="preserve">se detallan en la </w:t>
      </w:r>
      <w:r w:rsidR="005D0326" w:rsidRPr="00FC64AD">
        <w:rPr>
          <w:rFonts w:ascii="Verdana"/>
          <w:sz w:val="20"/>
          <w:szCs w:val="20"/>
          <w:lang w:val="es-ES"/>
        </w:rPr>
        <w:t>tabla que aparece m</w:t>
      </w:r>
      <w:r w:rsidR="005D0326" w:rsidRPr="00FC64AD">
        <w:rPr>
          <w:rFonts w:ascii="Verdana"/>
          <w:sz w:val="20"/>
          <w:szCs w:val="20"/>
          <w:lang w:val="es-ES"/>
        </w:rPr>
        <w:t>á</w:t>
      </w:r>
      <w:r w:rsidR="005D0326" w:rsidRPr="00FC64AD">
        <w:rPr>
          <w:rFonts w:ascii="Verdana"/>
          <w:sz w:val="20"/>
          <w:szCs w:val="20"/>
          <w:lang w:val="es-ES"/>
        </w:rPr>
        <w:t>s abajo:</w:t>
      </w:r>
      <w:r w:rsidRPr="00FC64AD">
        <w:rPr>
          <w:rFonts w:ascii="Verdana"/>
          <w:sz w:val="20"/>
          <w:szCs w:val="20"/>
          <w:lang w:val="es-ES"/>
        </w:rPr>
        <w:t xml:space="preserve"> </w:t>
      </w:r>
    </w:p>
    <w:p w14:paraId="3D2C9759" w14:textId="77777777" w:rsidR="00F865D9" w:rsidRPr="00FC64AD" w:rsidRDefault="00F865D9" w:rsidP="00F865D9">
      <w:pPr>
        <w:pStyle w:val="Prrafodelist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s-ES"/>
        </w:rPr>
      </w:pPr>
    </w:p>
    <w:p w14:paraId="72B71908" w14:textId="56CA2200" w:rsidR="006472C0" w:rsidRPr="00FC64AD" w:rsidRDefault="005D0326" w:rsidP="00E42E35">
      <w:pPr>
        <w:numPr>
          <w:ilvl w:val="0"/>
          <w:numId w:val="28"/>
        </w:numPr>
        <w:jc w:val="both"/>
        <w:rPr>
          <w:rFonts w:ascii="Verdana" w:hAnsi="Verdana"/>
          <w:b/>
          <w:sz w:val="20"/>
          <w:szCs w:val="20"/>
          <w:lang w:val="es-ES"/>
        </w:rPr>
      </w:pPr>
      <w:r w:rsidRPr="00FC64AD">
        <w:rPr>
          <w:rFonts w:ascii="Verdana"/>
          <w:sz w:val="20"/>
          <w:szCs w:val="20"/>
          <w:lang w:val="es-ES"/>
        </w:rPr>
        <w:t>La instituci</w:t>
      </w:r>
      <w:r w:rsidRPr="00FC64AD">
        <w:rPr>
          <w:rFonts w:ascii="Verdana"/>
          <w:sz w:val="20"/>
          <w:szCs w:val="20"/>
          <w:lang w:val="es-ES"/>
        </w:rPr>
        <w:t>ó</w:t>
      </w:r>
      <w:r w:rsidRPr="00FC64AD">
        <w:rPr>
          <w:rFonts w:ascii="Verdana"/>
          <w:sz w:val="20"/>
          <w:szCs w:val="20"/>
          <w:lang w:val="es-ES"/>
        </w:rPr>
        <w:t xml:space="preserve">n de acogida </w:t>
      </w:r>
      <w:r w:rsidR="00E51E96">
        <w:rPr>
          <w:rFonts w:ascii="Verdana"/>
          <w:sz w:val="20"/>
          <w:szCs w:val="20"/>
          <w:lang w:val="es-ES"/>
        </w:rPr>
        <w:t>guiar</w:t>
      </w:r>
      <w:r w:rsidR="00E51E96">
        <w:rPr>
          <w:rFonts w:ascii="Verdana"/>
          <w:sz w:val="20"/>
          <w:szCs w:val="20"/>
          <w:lang w:val="es-ES"/>
        </w:rPr>
        <w:t>á</w:t>
      </w:r>
      <w:r w:rsidRPr="00FC64AD">
        <w:rPr>
          <w:rFonts w:ascii="Verdana"/>
          <w:sz w:val="20"/>
          <w:szCs w:val="20"/>
          <w:lang w:val="es-ES"/>
        </w:rPr>
        <w:t xml:space="preserve"> a los participantes </w:t>
      </w:r>
      <w:r w:rsidR="00E51E96">
        <w:rPr>
          <w:rFonts w:ascii="Verdana"/>
          <w:sz w:val="20"/>
          <w:szCs w:val="20"/>
          <w:lang w:val="es-ES"/>
        </w:rPr>
        <w:t xml:space="preserve">entrantes </w:t>
      </w:r>
      <w:r w:rsidRPr="00FC64AD">
        <w:rPr>
          <w:rFonts w:ascii="Verdana"/>
          <w:sz w:val="20"/>
          <w:szCs w:val="20"/>
          <w:lang w:val="es-ES"/>
        </w:rPr>
        <w:t>en actividades de movilidad en la b</w:t>
      </w:r>
      <w:r w:rsidRPr="00FC64AD">
        <w:rPr>
          <w:rFonts w:ascii="Verdana"/>
          <w:sz w:val="20"/>
          <w:szCs w:val="20"/>
          <w:lang w:val="es-ES"/>
        </w:rPr>
        <w:t>ú</w:t>
      </w:r>
      <w:r w:rsidRPr="00FC64AD">
        <w:rPr>
          <w:rFonts w:ascii="Verdana"/>
          <w:sz w:val="20"/>
          <w:szCs w:val="20"/>
          <w:lang w:val="es-ES"/>
        </w:rPr>
        <w:t xml:space="preserve">squeda de </w:t>
      </w:r>
      <w:r w:rsidR="009D6B4A" w:rsidRPr="00F11A84">
        <w:rPr>
          <w:rFonts w:ascii="Verdana"/>
          <w:b/>
          <w:bCs/>
          <w:sz w:val="20"/>
          <w:szCs w:val="20"/>
          <w:lang w:val="es-ES"/>
        </w:rPr>
        <w:t>alojamiento</w:t>
      </w:r>
      <w:r w:rsidR="009D6B4A" w:rsidRPr="00FC64AD">
        <w:rPr>
          <w:rFonts w:ascii="Verdana"/>
          <w:sz w:val="20"/>
          <w:szCs w:val="20"/>
          <w:lang w:val="es-ES"/>
        </w:rPr>
        <w:t>,</w:t>
      </w:r>
      <w:r w:rsidR="00F11A84">
        <w:rPr>
          <w:rFonts w:ascii="Verdana"/>
          <w:sz w:val="20"/>
          <w:szCs w:val="20"/>
          <w:lang w:val="es-ES"/>
        </w:rPr>
        <w:t xml:space="preserve"> </w:t>
      </w:r>
      <w:r w:rsidR="009D6B4A" w:rsidRPr="00FC64AD">
        <w:rPr>
          <w:rFonts w:ascii="Verdana"/>
          <w:sz w:val="20"/>
          <w:szCs w:val="20"/>
          <w:lang w:val="es-ES"/>
        </w:rPr>
        <w:t>seg</w:t>
      </w:r>
      <w:r w:rsidR="009D6B4A" w:rsidRPr="00FC64AD">
        <w:rPr>
          <w:rFonts w:ascii="Verdana"/>
          <w:sz w:val="20"/>
          <w:szCs w:val="20"/>
          <w:lang w:val="es-ES"/>
        </w:rPr>
        <w:t>ú</w:t>
      </w:r>
      <w:r w:rsidR="009D6B4A" w:rsidRPr="00FC64AD">
        <w:rPr>
          <w:rFonts w:ascii="Verdana"/>
          <w:sz w:val="20"/>
          <w:szCs w:val="20"/>
          <w:lang w:val="es-ES"/>
        </w:rPr>
        <w:t>n los requisit</w:t>
      </w:r>
      <w:r w:rsidR="00126F90" w:rsidRPr="00FC64AD">
        <w:rPr>
          <w:rFonts w:ascii="Verdana"/>
          <w:sz w:val="20"/>
          <w:szCs w:val="20"/>
          <w:lang w:val="es-ES"/>
        </w:rPr>
        <w:t>o</w:t>
      </w:r>
      <w:r w:rsidR="009D6B4A" w:rsidRPr="00FC64AD">
        <w:rPr>
          <w:rFonts w:ascii="Verdana"/>
          <w:sz w:val="20"/>
          <w:szCs w:val="20"/>
          <w:lang w:val="es-ES"/>
        </w:rPr>
        <w:t>s de la Carta Erasmus de Educaci</w:t>
      </w:r>
      <w:r w:rsidR="009D6B4A" w:rsidRPr="00FC64AD">
        <w:rPr>
          <w:rFonts w:ascii="Verdana"/>
          <w:sz w:val="20"/>
          <w:szCs w:val="20"/>
          <w:lang w:val="es-ES"/>
        </w:rPr>
        <w:t>ó</w:t>
      </w:r>
      <w:r w:rsidR="009D6B4A" w:rsidRPr="00FC64AD">
        <w:rPr>
          <w:rFonts w:ascii="Verdana"/>
          <w:sz w:val="20"/>
          <w:szCs w:val="20"/>
          <w:lang w:val="es-ES"/>
        </w:rPr>
        <w:t>n Superior. Se considera una buena pr</w:t>
      </w:r>
      <w:r w:rsidR="009D6B4A" w:rsidRPr="00FC64AD">
        <w:rPr>
          <w:rFonts w:ascii="Verdana"/>
          <w:sz w:val="20"/>
          <w:szCs w:val="20"/>
          <w:lang w:val="es-ES"/>
        </w:rPr>
        <w:t>á</w:t>
      </w:r>
      <w:r w:rsidR="009D6B4A" w:rsidRPr="00FC64AD">
        <w:rPr>
          <w:rFonts w:ascii="Verdana"/>
          <w:sz w:val="20"/>
          <w:szCs w:val="20"/>
          <w:lang w:val="es-ES"/>
        </w:rPr>
        <w:t>ctica que se utilice la subvenci</w:t>
      </w:r>
      <w:r w:rsidR="009D6B4A" w:rsidRPr="00FC64AD">
        <w:rPr>
          <w:rFonts w:ascii="Verdana"/>
          <w:sz w:val="20"/>
          <w:szCs w:val="20"/>
          <w:lang w:val="es-ES"/>
        </w:rPr>
        <w:t>ó</w:t>
      </w:r>
      <w:r w:rsidR="009D6B4A" w:rsidRPr="00FC64AD">
        <w:rPr>
          <w:rFonts w:ascii="Verdana"/>
          <w:sz w:val="20"/>
          <w:szCs w:val="20"/>
          <w:lang w:val="es-ES"/>
        </w:rPr>
        <w:t>n individual para pagar el dep</w:t>
      </w:r>
      <w:r w:rsidR="009D6B4A" w:rsidRPr="00FC64AD">
        <w:rPr>
          <w:rFonts w:ascii="Verdana"/>
          <w:sz w:val="20"/>
          <w:szCs w:val="20"/>
          <w:lang w:val="es-ES"/>
        </w:rPr>
        <w:t>ó</w:t>
      </w:r>
      <w:r w:rsidR="009D6B4A" w:rsidRPr="00FC64AD">
        <w:rPr>
          <w:rFonts w:ascii="Verdana"/>
          <w:sz w:val="20"/>
          <w:szCs w:val="20"/>
          <w:lang w:val="es-ES"/>
        </w:rPr>
        <w:t>sito de residencias universitarias.</w:t>
      </w:r>
    </w:p>
    <w:p w14:paraId="6D825444" w14:textId="17CFF09A" w:rsidR="00F865D9" w:rsidRPr="00FC64AD" w:rsidRDefault="00126F90" w:rsidP="00F865D9">
      <w:pPr>
        <w:numPr>
          <w:ilvl w:val="0"/>
          <w:numId w:val="28"/>
        </w:numPr>
        <w:jc w:val="both"/>
        <w:rPr>
          <w:rFonts w:ascii="Verdana"/>
          <w:sz w:val="20"/>
          <w:szCs w:val="20"/>
          <w:lang w:val="es-ES"/>
        </w:rPr>
      </w:pPr>
      <w:r w:rsidRPr="00FC64AD">
        <w:rPr>
          <w:rFonts w:ascii="Verdana"/>
          <w:sz w:val="20"/>
          <w:szCs w:val="20"/>
          <w:lang w:val="es-ES"/>
        </w:rPr>
        <w:t>Garantizar que los participantes en movilidades salientes est</w:t>
      </w:r>
      <w:r w:rsidRPr="00FC64AD">
        <w:rPr>
          <w:rFonts w:ascii="Verdana"/>
          <w:sz w:val="20"/>
          <w:szCs w:val="20"/>
          <w:lang w:val="es-ES"/>
        </w:rPr>
        <w:t>é</w:t>
      </w:r>
      <w:r w:rsidRPr="00FC64AD">
        <w:rPr>
          <w:rFonts w:ascii="Verdana"/>
          <w:sz w:val="20"/>
          <w:szCs w:val="20"/>
          <w:lang w:val="es-ES"/>
        </w:rPr>
        <w:t>n bien preparados para sus actividades en el extranjero,</w:t>
      </w:r>
      <w:r w:rsidR="00707FE9">
        <w:rPr>
          <w:rFonts w:ascii="Verdana"/>
          <w:sz w:val="20"/>
          <w:szCs w:val="20"/>
          <w:lang w:val="es-ES"/>
        </w:rPr>
        <w:t xml:space="preserve"> </w:t>
      </w:r>
      <w:r w:rsidRPr="00FC64AD">
        <w:rPr>
          <w:rFonts w:ascii="Verdana"/>
          <w:sz w:val="20"/>
          <w:szCs w:val="20"/>
          <w:lang w:val="es-ES"/>
        </w:rPr>
        <w:t xml:space="preserve">incluida la movilidad combinada, poniendo en marcha actividades para lograr la </w:t>
      </w:r>
      <w:r w:rsidRPr="00FC64AD">
        <w:rPr>
          <w:rFonts w:ascii="Verdana"/>
          <w:b/>
          <w:bCs/>
          <w:sz w:val="20"/>
          <w:szCs w:val="20"/>
          <w:lang w:val="es-ES"/>
        </w:rPr>
        <w:t>competencia ling</w:t>
      </w:r>
      <w:r w:rsidRPr="00FC64AD">
        <w:rPr>
          <w:rFonts w:ascii="Verdana"/>
          <w:b/>
          <w:bCs/>
          <w:sz w:val="20"/>
          <w:szCs w:val="20"/>
          <w:lang w:val="es-ES"/>
        </w:rPr>
        <w:t>üí</w:t>
      </w:r>
      <w:r w:rsidRPr="00FC64AD">
        <w:rPr>
          <w:rFonts w:ascii="Verdana"/>
          <w:b/>
          <w:bCs/>
          <w:sz w:val="20"/>
          <w:szCs w:val="20"/>
          <w:lang w:val="es-ES"/>
        </w:rPr>
        <w:t xml:space="preserve">stica </w:t>
      </w:r>
      <w:r w:rsidRPr="00FC64AD">
        <w:rPr>
          <w:rFonts w:ascii="Verdana"/>
          <w:sz w:val="20"/>
          <w:szCs w:val="20"/>
          <w:lang w:val="es-ES"/>
        </w:rPr>
        <w:t xml:space="preserve">en el nivel que sea necesario y desarrollar sus </w:t>
      </w:r>
      <w:r w:rsidRPr="00FC64AD">
        <w:rPr>
          <w:rFonts w:ascii="Verdana"/>
          <w:b/>
          <w:bCs/>
          <w:sz w:val="20"/>
          <w:szCs w:val="20"/>
          <w:lang w:val="es-ES"/>
        </w:rPr>
        <w:t>competencias interculturales</w:t>
      </w:r>
      <w:r w:rsidRPr="00FC64AD">
        <w:rPr>
          <w:rFonts w:ascii="Verdana"/>
          <w:sz w:val="20"/>
          <w:szCs w:val="20"/>
          <w:lang w:val="es-ES"/>
        </w:rPr>
        <w:t>.</w:t>
      </w:r>
    </w:p>
    <w:p w14:paraId="3BE7A8EB" w14:textId="2387357D" w:rsidR="00F865D9" w:rsidRDefault="00126F90" w:rsidP="00F11A84">
      <w:pPr>
        <w:numPr>
          <w:ilvl w:val="0"/>
          <w:numId w:val="28"/>
        </w:numPr>
        <w:jc w:val="both"/>
        <w:rPr>
          <w:rFonts w:ascii="Verdana"/>
          <w:sz w:val="20"/>
          <w:szCs w:val="20"/>
          <w:lang w:val="es-ES"/>
        </w:rPr>
      </w:pPr>
      <w:r w:rsidRPr="00FC64AD">
        <w:rPr>
          <w:rFonts w:ascii="Verdana"/>
          <w:sz w:val="20"/>
          <w:szCs w:val="20"/>
          <w:lang w:val="es-ES"/>
        </w:rPr>
        <w:t>Proporcionar asistencia para la obtenci</w:t>
      </w:r>
      <w:r w:rsidRPr="00FC64AD">
        <w:rPr>
          <w:rFonts w:ascii="Verdana"/>
          <w:sz w:val="20"/>
          <w:szCs w:val="20"/>
          <w:lang w:val="es-ES"/>
        </w:rPr>
        <w:t>ó</w:t>
      </w:r>
      <w:r w:rsidRPr="00FC64AD">
        <w:rPr>
          <w:rFonts w:ascii="Verdana"/>
          <w:sz w:val="20"/>
          <w:szCs w:val="20"/>
          <w:lang w:val="es-ES"/>
        </w:rPr>
        <w:t xml:space="preserve">n de </w:t>
      </w:r>
      <w:r w:rsidRPr="00F11A84">
        <w:rPr>
          <w:rFonts w:ascii="Verdana"/>
          <w:b/>
          <w:bCs/>
          <w:sz w:val="20"/>
          <w:szCs w:val="20"/>
          <w:lang w:val="es-ES"/>
        </w:rPr>
        <w:t>visado</w:t>
      </w:r>
      <w:r w:rsidR="00D741E2" w:rsidRPr="00F11A84">
        <w:rPr>
          <w:rFonts w:ascii="Verdana"/>
          <w:b/>
          <w:bCs/>
          <w:sz w:val="20"/>
          <w:szCs w:val="20"/>
          <w:lang w:val="es-ES"/>
        </w:rPr>
        <w:t>s</w:t>
      </w:r>
      <w:r w:rsidRPr="00FC64AD">
        <w:rPr>
          <w:rFonts w:ascii="Verdana"/>
          <w:sz w:val="20"/>
          <w:szCs w:val="20"/>
          <w:lang w:val="es-ES"/>
        </w:rPr>
        <w:t>, cuando sea necesario, a los participantes en movilidades entrantes</w:t>
      </w:r>
      <w:r w:rsidR="00F11A84">
        <w:rPr>
          <w:rFonts w:ascii="Verdana"/>
          <w:sz w:val="20"/>
          <w:szCs w:val="20"/>
          <w:lang w:val="es-ES"/>
        </w:rPr>
        <w:t xml:space="preserve"> </w:t>
      </w:r>
      <w:r w:rsidRPr="00FC64AD">
        <w:rPr>
          <w:rFonts w:ascii="Verdana"/>
          <w:sz w:val="20"/>
          <w:szCs w:val="20"/>
          <w:lang w:val="es-ES"/>
        </w:rPr>
        <w:t>y salientes, seg</w:t>
      </w:r>
      <w:r w:rsidRPr="00FC64AD">
        <w:rPr>
          <w:rFonts w:ascii="Verdana"/>
          <w:sz w:val="20"/>
          <w:szCs w:val="20"/>
          <w:lang w:val="es-ES"/>
        </w:rPr>
        <w:t>ú</w:t>
      </w:r>
      <w:r w:rsidRPr="00FC64AD">
        <w:rPr>
          <w:rFonts w:ascii="Verdana"/>
          <w:sz w:val="20"/>
          <w:szCs w:val="20"/>
          <w:lang w:val="es-ES"/>
        </w:rPr>
        <w:t>n los requisitos de la Carta Erasmus de Educaci</w:t>
      </w:r>
      <w:r w:rsidRPr="00FC64AD">
        <w:rPr>
          <w:rFonts w:ascii="Verdana"/>
          <w:sz w:val="20"/>
          <w:szCs w:val="20"/>
          <w:lang w:val="es-ES"/>
        </w:rPr>
        <w:t>ó</w:t>
      </w:r>
      <w:r w:rsidRPr="00FC64AD">
        <w:rPr>
          <w:rFonts w:ascii="Verdana"/>
          <w:sz w:val="20"/>
          <w:szCs w:val="20"/>
          <w:lang w:val="es-ES"/>
        </w:rPr>
        <w:t>n Superior, y, si fuera preciso, utilizar fondos del proyecto de la manera m</w:t>
      </w:r>
      <w:r w:rsidRPr="00FC64AD">
        <w:rPr>
          <w:rFonts w:ascii="Verdana"/>
          <w:sz w:val="20"/>
          <w:szCs w:val="20"/>
          <w:lang w:val="es-ES"/>
        </w:rPr>
        <w:t>á</w:t>
      </w:r>
      <w:r w:rsidRPr="00FC64AD">
        <w:rPr>
          <w:rFonts w:ascii="Verdana"/>
          <w:sz w:val="20"/>
          <w:szCs w:val="20"/>
          <w:lang w:val="es-ES"/>
        </w:rPr>
        <w:t>s inclusiva para cubrir los costes relacionados parcial o totalmente.</w:t>
      </w:r>
    </w:p>
    <w:p w14:paraId="303461D8" w14:textId="77777777" w:rsidR="00F11A84" w:rsidRPr="00F11A84" w:rsidRDefault="00F11A84" w:rsidP="00F11A84">
      <w:pPr>
        <w:numPr>
          <w:ilvl w:val="0"/>
          <w:numId w:val="28"/>
        </w:numPr>
        <w:jc w:val="both"/>
        <w:rPr>
          <w:rFonts w:ascii="Verdana"/>
          <w:sz w:val="20"/>
          <w:szCs w:val="20"/>
          <w:lang w:val="es-ES"/>
        </w:rPr>
      </w:pPr>
      <w:r>
        <w:rPr>
          <w:rFonts w:ascii="Verdana"/>
          <w:sz w:val="20"/>
          <w:szCs w:val="20"/>
          <w:lang w:val="es-ES"/>
        </w:rPr>
        <w:t xml:space="preserve">Proporcionar </w:t>
      </w:r>
      <w:r w:rsidRPr="00F11A84">
        <w:rPr>
          <w:rFonts w:ascii="Verdana" w:hAnsi="Verdana"/>
          <w:sz w:val="20"/>
          <w:szCs w:val="20"/>
          <w:lang w:val="es-ES"/>
        </w:rPr>
        <w:t xml:space="preserve">asistencia para la contratación de </w:t>
      </w:r>
      <w:r w:rsidRPr="00F11A84">
        <w:rPr>
          <w:rFonts w:ascii="Verdana" w:hAnsi="Verdana"/>
          <w:b/>
          <w:bCs/>
          <w:sz w:val="20"/>
          <w:szCs w:val="20"/>
          <w:lang w:val="es-ES"/>
        </w:rPr>
        <w:t>seguros</w:t>
      </w:r>
      <w:r w:rsidRPr="00F11A84">
        <w:rPr>
          <w:rFonts w:ascii="Verdana" w:hAnsi="Verdana"/>
          <w:sz w:val="20"/>
          <w:szCs w:val="20"/>
          <w:lang w:val="es-ES"/>
        </w:rPr>
        <w:t xml:space="preserve">, cuando sea necesario, </w:t>
      </w:r>
      <w:r w:rsidRPr="00F11A84">
        <w:rPr>
          <w:rFonts w:ascii="Verdana"/>
          <w:sz w:val="20"/>
          <w:szCs w:val="20"/>
          <w:lang w:val="es-ES"/>
        </w:rPr>
        <w:t>a los participantes en movilidades entrantes y salientes, seg</w:t>
      </w:r>
      <w:r w:rsidRPr="00F11A84">
        <w:rPr>
          <w:rFonts w:ascii="Verdana"/>
          <w:sz w:val="20"/>
          <w:szCs w:val="20"/>
          <w:lang w:val="es-ES"/>
        </w:rPr>
        <w:t>ú</w:t>
      </w:r>
      <w:r w:rsidRPr="00F11A84">
        <w:rPr>
          <w:rFonts w:ascii="Verdana"/>
          <w:sz w:val="20"/>
          <w:szCs w:val="20"/>
          <w:lang w:val="es-ES"/>
        </w:rPr>
        <w:t>n los requisitos de la Carta Erasmus de Educaci</w:t>
      </w:r>
      <w:r w:rsidRPr="00F11A84">
        <w:rPr>
          <w:rFonts w:ascii="Verdana"/>
          <w:sz w:val="20"/>
          <w:szCs w:val="20"/>
          <w:lang w:val="es-ES"/>
        </w:rPr>
        <w:t>ó</w:t>
      </w:r>
      <w:r w:rsidRPr="00F11A84">
        <w:rPr>
          <w:rFonts w:ascii="Verdana"/>
          <w:sz w:val="20"/>
          <w:szCs w:val="20"/>
          <w:lang w:val="es-ES"/>
        </w:rPr>
        <w:t>n Superior, y, si fuera preciso, utilizar fondos del proyecto de la manera m</w:t>
      </w:r>
      <w:r w:rsidRPr="00F11A84">
        <w:rPr>
          <w:rFonts w:ascii="Verdana"/>
          <w:sz w:val="20"/>
          <w:szCs w:val="20"/>
          <w:lang w:val="es-ES"/>
        </w:rPr>
        <w:t>á</w:t>
      </w:r>
      <w:r w:rsidRPr="00F11A84">
        <w:rPr>
          <w:rFonts w:ascii="Verdana"/>
          <w:sz w:val="20"/>
          <w:szCs w:val="20"/>
          <w:lang w:val="es-ES"/>
        </w:rPr>
        <w:t>s inclusiva para cubrir los costes relacionados parcial o totalmente. La instituci</w:t>
      </w:r>
      <w:r w:rsidRPr="00F11A84">
        <w:rPr>
          <w:rFonts w:ascii="Verdana"/>
          <w:sz w:val="20"/>
          <w:szCs w:val="20"/>
          <w:lang w:val="es-ES"/>
        </w:rPr>
        <w:t>ó</w:t>
      </w:r>
      <w:r w:rsidRPr="00F11A84">
        <w:rPr>
          <w:rFonts w:ascii="Verdana"/>
          <w:sz w:val="20"/>
          <w:szCs w:val="20"/>
          <w:lang w:val="es-ES"/>
        </w:rPr>
        <w:t>n de acogida informar</w:t>
      </w:r>
      <w:r w:rsidRPr="00F11A84">
        <w:rPr>
          <w:rFonts w:ascii="Verdana"/>
          <w:sz w:val="20"/>
          <w:szCs w:val="20"/>
          <w:lang w:val="es-ES"/>
        </w:rPr>
        <w:t>á</w:t>
      </w:r>
      <w:r w:rsidRPr="00F11A84">
        <w:rPr>
          <w:rFonts w:ascii="Verdana"/>
          <w:sz w:val="20"/>
          <w:szCs w:val="20"/>
          <w:lang w:val="es-ES"/>
        </w:rPr>
        <w:t xml:space="preserve"> a los participantes en la actividad de movilidad de aquellos casos en los que no se proporcione una cobertura de seguro de un modo autom</w:t>
      </w:r>
      <w:r w:rsidRPr="00F11A84">
        <w:rPr>
          <w:rFonts w:ascii="Verdana"/>
          <w:sz w:val="20"/>
          <w:szCs w:val="20"/>
          <w:lang w:val="es-ES"/>
        </w:rPr>
        <w:t>á</w:t>
      </w:r>
      <w:r w:rsidRPr="00F11A84">
        <w:rPr>
          <w:rFonts w:ascii="Verdana"/>
          <w:sz w:val="20"/>
          <w:szCs w:val="20"/>
          <w:lang w:val="es-ES"/>
        </w:rPr>
        <w:t>tico.</w:t>
      </w:r>
      <w:r w:rsidRPr="00F11A84">
        <w:rPr>
          <w:rFonts w:ascii="Verdana" w:hAnsi="Verdana"/>
          <w:sz w:val="20"/>
          <w:szCs w:val="20"/>
          <w:lang w:val="es-ES"/>
        </w:rPr>
        <w:t xml:space="preserve"> </w:t>
      </w:r>
    </w:p>
    <w:p w14:paraId="60D54D94" w14:textId="7C00EFB0" w:rsidR="00F865D9" w:rsidRPr="00FC64AD" w:rsidRDefault="003A086C" w:rsidP="00F865D9">
      <w:pPr>
        <w:pStyle w:val="Prrafodelista"/>
        <w:widowControl w:val="0"/>
        <w:numPr>
          <w:ilvl w:val="0"/>
          <w:numId w:val="58"/>
        </w:numPr>
        <w:tabs>
          <w:tab w:val="left" w:pos="-360"/>
          <w:tab w:val="left" w:pos="10859"/>
        </w:tabs>
        <w:spacing w:after="120"/>
        <w:contextualSpacing w:val="0"/>
        <w:jc w:val="both"/>
        <w:rPr>
          <w:rFonts w:ascii="Verdana" w:hAnsi="Verdana"/>
          <w:sz w:val="20"/>
          <w:szCs w:val="20"/>
          <w:lang w:val="es-ES" w:eastAsia="en-GB"/>
        </w:rPr>
      </w:pPr>
      <w:r w:rsidRPr="00FC64AD">
        <w:rPr>
          <w:rFonts w:ascii="Verdana" w:hAnsi="Verdana"/>
          <w:sz w:val="20"/>
          <w:szCs w:val="20"/>
          <w:lang w:val="es-ES" w:eastAsia="en-GB"/>
        </w:rPr>
        <w:t xml:space="preserve">La institución de acogida informará a los </w:t>
      </w:r>
      <w:r w:rsidRPr="00FC64AD">
        <w:rPr>
          <w:rFonts w:ascii="Verdana" w:hAnsi="Verdana"/>
          <w:b/>
          <w:bCs/>
          <w:sz w:val="20"/>
          <w:szCs w:val="20"/>
          <w:lang w:val="es-ES" w:eastAsia="en-GB"/>
        </w:rPr>
        <w:t>participantes con menos oportunidades</w:t>
      </w:r>
      <w:r w:rsidRPr="00FC64AD">
        <w:rPr>
          <w:rFonts w:ascii="Verdana" w:hAnsi="Verdana"/>
          <w:sz w:val="20"/>
          <w:szCs w:val="20"/>
          <w:lang w:val="es-ES" w:eastAsia="en-GB"/>
        </w:rPr>
        <w:t xml:space="preserve"> entrantes de la existencia de la </w:t>
      </w:r>
      <w:r w:rsidR="005154AB" w:rsidRPr="005154AB">
        <w:rPr>
          <w:rFonts w:ascii="Verdana" w:hAnsi="Verdana"/>
          <w:sz w:val="20"/>
          <w:szCs w:val="20"/>
          <w:lang w:val="es-ES" w:eastAsia="en-GB"/>
        </w:rPr>
        <w:t>infraestructura</w:t>
      </w:r>
      <w:r w:rsidRPr="00FC64AD">
        <w:rPr>
          <w:rFonts w:ascii="Verdana" w:hAnsi="Verdana"/>
          <w:sz w:val="20"/>
          <w:szCs w:val="20"/>
          <w:lang w:val="es-ES" w:eastAsia="en-GB"/>
        </w:rPr>
        <w:t xml:space="preserve"> que sea pertinente y les proporcionará apoyo.</w:t>
      </w:r>
    </w:p>
    <w:p w14:paraId="201FD620" w14:textId="067E053B" w:rsidR="00F865D9" w:rsidRPr="00FC64AD" w:rsidRDefault="003A086C" w:rsidP="00F865D9">
      <w:pPr>
        <w:numPr>
          <w:ilvl w:val="0"/>
          <w:numId w:val="28"/>
        </w:numPr>
        <w:jc w:val="both"/>
        <w:rPr>
          <w:rFonts w:ascii="Verdana"/>
          <w:sz w:val="20"/>
          <w:szCs w:val="20"/>
          <w:lang w:val="es-ES"/>
        </w:rPr>
      </w:pPr>
      <w:r w:rsidRPr="00FC64AD">
        <w:rPr>
          <w:rFonts w:ascii="Verdana"/>
          <w:sz w:val="20"/>
          <w:szCs w:val="20"/>
          <w:lang w:val="es-ES"/>
        </w:rPr>
        <w:t xml:space="preserve">Proporcionar </w:t>
      </w:r>
      <w:r w:rsidRPr="00FC64AD">
        <w:rPr>
          <w:rFonts w:ascii="Verdana"/>
          <w:b/>
          <w:bCs/>
          <w:sz w:val="20"/>
          <w:szCs w:val="20"/>
          <w:lang w:val="es-ES"/>
        </w:rPr>
        <w:t>mecanismos adecuados de tutor</w:t>
      </w:r>
      <w:r w:rsidRPr="00FC64AD">
        <w:rPr>
          <w:rFonts w:ascii="Verdana"/>
          <w:b/>
          <w:bCs/>
          <w:sz w:val="20"/>
          <w:szCs w:val="20"/>
          <w:lang w:val="es-ES"/>
        </w:rPr>
        <w:t>í</w:t>
      </w:r>
      <w:r w:rsidRPr="00FC64AD">
        <w:rPr>
          <w:rFonts w:ascii="Verdana"/>
          <w:b/>
          <w:bCs/>
          <w:sz w:val="20"/>
          <w:szCs w:val="20"/>
          <w:lang w:val="es-ES"/>
        </w:rPr>
        <w:t>a y apoyo</w:t>
      </w:r>
      <w:r w:rsidRPr="00FC64AD">
        <w:rPr>
          <w:rFonts w:ascii="Verdana"/>
          <w:sz w:val="20"/>
          <w:szCs w:val="20"/>
          <w:lang w:val="es-ES"/>
        </w:rPr>
        <w:t xml:space="preserve"> para los participantes en la movilidad, incluidos los que realizan una movilidad combinada, as</w:t>
      </w:r>
      <w:r w:rsidRPr="00FC64AD">
        <w:rPr>
          <w:rFonts w:ascii="Verdana"/>
          <w:sz w:val="20"/>
          <w:szCs w:val="20"/>
          <w:lang w:val="es-ES"/>
        </w:rPr>
        <w:t>í</w:t>
      </w:r>
      <w:r w:rsidRPr="00FC64AD">
        <w:rPr>
          <w:rFonts w:ascii="Verdana"/>
          <w:sz w:val="20"/>
          <w:szCs w:val="20"/>
          <w:lang w:val="es-ES"/>
        </w:rPr>
        <w:t xml:space="preserve"> como </w:t>
      </w:r>
      <w:r w:rsidRPr="00FC64AD">
        <w:rPr>
          <w:rFonts w:ascii="Verdana"/>
          <w:b/>
          <w:bCs/>
          <w:sz w:val="20"/>
          <w:szCs w:val="20"/>
          <w:lang w:val="es-ES"/>
        </w:rPr>
        <w:t>integrar a los participantes en movilidades entrantes</w:t>
      </w:r>
      <w:r w:rsidRPr="00FC64AD">
        <w:rPr>
          <w:rFonts w:ascii="Verdana"/>
          <w:sz w:val="20"/>
          <w:szCs w:val="20"/>
          <w:lang w:val="es-ES"/>
        </w:rPr>
        <w:t xml:space="preserve"> en la comunidad estudiantil en general y en la vida </w:t>
      </w:r>
      <w:r w:rsidR="005154AB" w:rsidRPr="005154AB">
        <w:rPr>
          <w:rFonts w:ascii="Verdana"/>
          <w:sz w:val="20"/>
          <w:szCs w:val="20"/>
          <w:lang w:val="es-ES"/>
        </w:rPr>
        <w:t>cotidiana</w:t>
      </w:r>
      <w:r w:rsidRPr="00FC64AD">
        <w:rPr>
          <w:rFonts w:ascii="Verdana"/>
          <w:sz w:val="20"/>
          <w:szCs w:val="20"/>
          <w:lang w:val="es-ES"/>
        </w:rPr>
        <w:t xml:space="preserve"> de la instituci</w:t>
      </w:r>
      <w:r w:rsidRPr="00FC64AD">
        <w:rPr>
          <w:rFonts w:ascii="Verdana"/>
          <w:sz w:val="20"/>
          <w:szCs w:val="20"/>
          <w:lang w:val="es-ES"/>
        </w:rPr>
        <w:t>ó</w:t>
      </w:r>
      <w:r w:rsidRPr="00FC64AD">
        <w:rPr>
          <w:rFonts w:ascii="Verdana"/>
          <w:sz w:val="20"/>
          <w:szCs w:val="20"/>
          <w:lang w:val="es-ES"/>
        </w:rPr>
        <w:t>n.</w:t>
      </w:r>
    </w:p>
    <w:p w14:paraId="721128C3" w14:textId="773B51EC" w:rsidR="00F865D9" w:rsidRPr="00FC64AD" w:rsidRDefault="003A086C" w:rsidP="00E42E35">
      <w:pPr>
        <w:numPr>
          <w:ilvl w:val="0"/>
          <w:numId w:val="28"/>
        </w:numPr>
        <w:jc w:val="both"/>
        <w:rPr>
          <w:rFonts w:ascii="Verdana"/>
          <w:sz w:val="20"/>
          <w:szCs w:val="20"/>
          <w:lang w:val="es-ES"/>
        </w:rPr>
      </w:pPr>
      <w:r w:rsidRPr="00FC64AD">
        <w:rPr>
          <w:rFonts w:ascii="Verdana"/>
          <w:sz w:val="20"/>
          <w:szCs w:val="20"/>
          <w:lang w:val="es-ES"/>
        </w:rPr>
        <w:t xml:space="preserve">Proporcionar a los participantes </w:t>
      </w:r>
      <w:r w:rsidRPr="00280F23">
        <w:rPr>
          <w:rFonts w:ascii="Verdana"/>
          <w:b/>
          <w:bCs/>
          <w:sz w:val="20"/>
          <w:szCs w:val="20"/>
          <w:lang w:val="es-ES"/>
        </w:rPr>
        <w:t>la subvenci</w:t>
      </w:r>
      <w:r w:rsidRPr="005A3FF4">
        <w:rPr>
          <w:rFonts w:ascii="Verdana"/>
          <w:b/>
          <w:bCs/>
          <w:sz w:val="20"/>
          <w:szCs w:val="20"/>
          <w:lang w:val="es-ES"/>
        </w:rPr>
        <w:t>ó</w:t>
      </w:r>
      <w:r w:rsidRPr="005A3FF4">
        <w:rPr>
          <w:rFonts w:ascii="Verdana"/>
          <w:b/>
          <w:bCs/>
          <w:sz w:val="20"/>
          <w:szCs w:val="20"/>
          <w:lang w:val="es-ES"/>
        </w:rPr>
        <w:t>n que les corresponda tan pronto como sea posible a su llegada</w:t>
      </w:r>
      <w:r w:rsidRPr="00FC64AD">
        <w:rPr>
          <w:rFonts w:ascii="Verdana"/>
          <w:sz w:val="20"/>
          <w:szCs w:val="20"/>
          <w:lang w:val="es-ES"/>
        </w:rPr>
        <w:t>, incluyendo, si fuera preciso, un primer pago en met</w:t>
      </w:r>
      <w:r w:rsidRPr="00FC64AD">
        <w:rPr>
          <w:rFonts w:ascii="Verdana"/>
          <w:sz w:val="20"/>
          <w:szCs w:val="20"/>
          <w:lang w:val="es-ES"/>
        </w:rPr>
        <w:t>á</w:t>
      </w:r>
      <w:r w:rsidRPr="00FC64AD">
        <w:rPr>
          <w:rFonts w:ascii="Verdana"/>
          <w:sz w:val="20"/>
          <w:szCs w:val="20"/>
          <w:lang w:val="es-ES"/>
        </w:rPr>
        <w:t>lico, con un cheque o similar para evitar retrasos vinculados a la apertura de una cuenta bancaria.</w:t>
      </w:r>
    </w:p>
    <w:p w14:paraId="4FECE25A" w14:textId="03F3A51B" w:rsidR="00F865D9" w:rsidRPr="00FC64AD" w:rsidRDefault="00D741E2"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lang w:val="es-ES"/>
        </w:rPr>
      </w:pPr>
      <w:r w:rsidRPr="00FC64AD">
        <w:rPr>
          <w:rFonts w:ascii="Verdana"/>
          <w:sz w:val="20"/>
          <w:szCs w:val="20"/>
          <w:lang w:val="es-ES"/>
        </w:rPr>
        <w:t>Las instituciones se comprometen a animar a los participantes a que act</w:t>
      </w:r>
      <w:r w:rsidRPr="00FC64AD">
        <w:rPr>
          <w:rFonts w:ascii="Verdana"/>
          <w:sz w:val="20"/>
          <w:szCs w:val="20"/>
          <w:lang w:val="es-ES"/>
        </w:rPr>
        <w:t>ú</w:t>
      </w:r>
      <w:r w:rsidRPr="00FC64AD">
        <w:rPr>
          <w:rFonts w:ascii="Verdana"/>
          <w:sz w:val="20"/>
          <w:szCs w:val="20"/>
          <w:lang w:val="es-ES"/>
        </w:rPr>
        <w:t xml:space="preserve">en como </w:t>
      </w:r>
      <w:r w:rsidRPr="00FC64AD">
        <w:rPr>
          <w:rFonts w:ascii="Verdana"/>
          <w:b/>
          <w:bCs/>
          <w:sz w:val="20"/>
          <w:szCs w:val="20"/>
          <w:lang w:val="es-ES"/>
        </w:rPr>
        <w:t>embajadores del programa Erasmus+</w:t>
      </w:r>
      <w:r w:rsidRPr="00FC64AD">
        <w:rPr>
          <w:rFonts w:ascii="Verdana"/>
          <w:sz w:val="20"/>
          <w:szCs w:val="20"/>
          <w:lang w:val="es-ES"/>
        </w:rPr>
        <w:t xml:space="preserve"> y a que compartan su experiencia de movilidad, por ejemplo, proporcionando informaci</w:t>
      </w:r>
      <w:r w:rsidRPr="00FC64AD">
        <w:rPr>
          <w:rFonts w:ascii="Verdana"/>
          <w:sz w:val="20"/>
          <w:szCs w:val="20"/>
          <w:lang w:val="es-ES"/>
        </w:rPr>
        <w:t>ó</w:t>
      </w:r>
      <w:r w:rsidRPr="00FC64AD">
        <w:rPr>
          <w:rFonts w:ascii="Verdana"/>
          <w:sz w:val="20"/>
          <w:szCs w:val="20"/>
          <w:lang w:val="es-ES"/>
        </w:rPr>
        <w:t>n sobre la existencia de redes de antiguos estudiantes Erasmus+, invitando a antiguos participantes en las actividades de promoci</w:t>
      </w:r>
      <w:r w:rsidRPr="00FC64AD">
        <w:rPr>
          <w:rFonts w:ascii="Verdana"/>
          <w:sz w:val="20"/>
          <w:szCs w:val="20"/>
          <w:lang w:val="es-ES"/>
        </w:rPr>
        <w:t>ó</w:t>
      </w:r>
      <w:r w:rsidRPr="00FC64AD">
        <w:rPr>
          <w:rFonts w:ascii="Verdana"/>
          <w:sz w:val="20"/>
          <w:szCs w:val="20"/>
          <w:lang w:val="es-ES"/>
        </w:rPr>
        <w:t>n/difusi</w:t>
      </w:r>
      <w:r w:rsidRPr="00FC64AD">
        <w:rPr>
          <w:rFonts w:ascii="Verdana"/>
          <w:sz w:val="20"/>
          <w:szCs w:val="20"/>
          <w:lang w:val="es-ES"/>
        </w:rPr>
        <w:t>ó</w:t>
      </w:r>
      <w:r w:rsidRPr="00FC64AD">
        <w:rPr>
          <w:rFonts w:ascii="Verdana"/>
          <w:sz w:val="20"/>
          <w:szCs w:val="20"/>
          <w:lang w:val="es-ES"/>
        </w:rPr>
        <w:t>n, etc.</w:t>
      </w:r>
    </w:p>
    <w:p w14:paraId="4DB47FE5" w14:textId="77777777" w:rsidR="00F865D9" w:rsidRPr="00FC64AD"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lang w:val="es-ES"/>
        </w:rPr>
      </w:pPr>
    </w:p>
    <w:p w14:paraId="209B4EEF" w14:textId="3511B3BB" w:rsidR="00F865D9" w:rsidRPr="00FC64AD" w:rsidRDefault="00F865D9" w:rsidP="00FC64AD">
      <w:pPr>
        <w:keepNext/>
        <w:keepLines/>
        <w:tabs>
          <w:tab w:val="left" w:pos="426"/>
        </w:tabs>
        <w:spacing w:after="120"/>
        <w:jc w:val="both"/>
        <w:rPr>
          <w:rFonts w:ascii="Verdana" w:hAnsi="Verdana"/>
          <w:i/>
          <w:sz w:val="20"/>
          <w:lang w:val="es-ES"/>
        </w:rPr>
      </w:pPr>
      <w:r w:rsidRPr="00FC64AD">
        <w:rPr>
          <w:lang w:val="es-ES"/>
        </w:rPr>
        <w:br w:type="page"/>
      </w:r>
      <w:r w:rsidR="00D741E2" w:rsidRPr="00FC64AD">
        <w:rPr>
          <w:rFonts w:ascii="Verdana" w:hAnsi="Verdana"/>
          <w:i/>
          <w:sz w:val="20"/>
          <w:highlight w:val="yellow"/>
          <w:lang w:val="es-ES"/>
        </w:rPr>
        <w:lastRenderedPageBreak/>
        <w:t xml:space="preserve"> La siguiente tabla es una plantilla que los socios podrán ajustar, por ejemplo, añadiendo más medidas o replicándolas por cada institución socia</w:t>
      </w:r>
      <w:r w:rsidR="00190C3E" w:rsidRPr="00FC64AD">
        <w:rPr>
          <w:rFonts w:ascii="Verdana" w:hAnsi="Verdana"/>
          <w:i/>
          <w:sz w:val="20"/>
          <w:highlight w:val="yellow"/>
          <w:lang w:val="es-ES"/>
        </w:rPr>
        <w:t>.</w:t>
      </w:r>
      <w:r w:rsidR="00190C3E" w:rsidRPr="00FC64AD">
        <w:rPr>
          <w:rFonts w:ascii="Verdana" w:hAnsi="Verdana"/>
          <w:i/>
          <w:sz w:val="20"/>
          <w:lang w:val="es-ES"/>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AC1483" w14:paraId="58BDA719" w14:textId="77777777" w:rsidTr="00190C3E">
        <w:trPr>
          <w:trHeight w:val="634"/>
        </w:trPr>
        <w:tc>
          <w:tcPr>
            <w:tcW w:w="2410" w:type="dxa"/>
            <w:shd w:val="clear" w:color="auto" w:fill="263673"/>
          </w:tcPr>
          <w:p w14:paraId="012FD908" w14:textId="325F9BD8" w:rsidR="00D741E2" w:rsidRPr="00FC64AD" w:rsidRDefault="00D741E2" w:rsidP="003C199E">
            <w:pPr>
              <w:jc w:val="center"/>
              <w:rPr>
                <w:rFonts w:ascii="Verdana" w:hAnsi="Verdana"/>
                <w:b/>
                <w:bCs/>
                <w:color w:val="FFFFFF"/>
                <w:sz w:val="20"/>
                <w:lang w:val="es-ES"/>
              </w:rPr>
            </w:pPr>
            <w:r w:rsidRPr="00FC64AD">
              <w:rPr>
                <w:rFonts w:ascii="Verdana" w:hAnsi="Verdana"/>
                <w:b/>
                <w:bCs/>
                <w:color w:val="FFFFFF"/>
                <w:sz w:val="20"/>
                <w:lang w:val="es-ES"/>
              </w:rPr>
              <w:t>Medidas preparatorias y de apoyo</w:t>
            </w:r>
          </w:p>
        </w:tc>
        <w:tc>
          <w:tcPr>
            <w:tcW w:w="1513" w:type="dxa"/>
            <w:shd w:val="clear" w:color="auto" w:fill="263673"/>
          </w:tcPr>
          <w:p w14:paraId="23A5AFD8" w14:textId="60D1E8CE" w:rsidR="00F865D9" w:rsidRPr="00FC64AD" w:rsidRDefault="00D741E2" w:rsidP="003C199E">
            <w:pPr>
              <w:jc w:val="center"/>
              <w:rPr>
                <w:rFonts w:ascii="Verdana" w:hAnsi="Verdana"/>
                <w:b/>
                <w:bCs/>
                <w:color w:val="FFFFFF"/>
                <w:sz w:val="20"/>
                <w:lang w:val="es-ES"/>
              </w:rPr>
            </w:pPr>
            <w:r w:rsidRPr="00FC64AD">
              <w:rPr>
                <w:rFonts w:ascii="Verdana" w:hAnsi="Verdana"/>
                <w:b/>
                <w:bCs/>
                <w:color w:val="FFFFFF"/>
                <w:sz w:val="20"/>
                <w:lang w:val="es-ES"/>
              </w:rPr>
              <w:t>Institución</w:t>
            </w:r>
            <w:r w:rsidR="00F865D9" w:rsidRPr="00FC64AD">
              <w:rPr>
                <w:rFonts w:ascii="Verdana" w:hAnsi="Verdana"/>
                <w:b/>
                <w:bCs/>
                <w:color w:val="FFFFFF"/>
                <w:sz w:val="20"/>
                <w:lang w:val="es-ES"/>
              </w:rPr>
              <w:t xml:space="preserve"> </w:t>
            </w:r>
            <w:r w:rsidR="00F865D9" w:rsidRPr="00FC64AD">
              <w:rPr>
                <w:rFonts w:ascii="Verdana" w:hAnsi="Verdana"/>
                <w:b/>
                <w:bCs/>
                <w:color w:val="FFFFFF"/>
                <w:sz w:val="20"/>
                <w:lang w:val="es-ES"/>
              </w:rPr>
              <w:br/>
            </w:r>
            <w:r w:rsidR="00F865D9" w:rsidRPr="00FC64AD">
              <w:rPr>
                <w:rFonts w:ascii="Verdana" w:hAnsi="Verdana"/>
                <w:b/>
                <w:bCs/>
                <w:color w:val="FFFFFF"/>
                <w:sz w:val="16"/>
                <w:szCs w:val="16"/>
                <w:lang w:val="es-ES"/>
              </w:rPr>
              <w:t>[</w:t>
            </w:r>
            <w:r w:rsidRPr="00FC64AD">
              <w:rPr>
                <w:rFonts w:ascii="Verdana" w:hAnsi="Verdana"/>
                <w:b/>
                <w:bCs/>
                <w:color w:val="FFFFFF"/>
                <w:sz w:val="16"/>
                <w:szCs w:val="16"/>
                <w:lang w:val="es-ES"/>
              </w:rPr>
              <w:t>Código Erasmus o localidad</w:t>
            </w:r>
            <w:r w:rsidR="00F865D9" w:rsidRPr="00FC64AD">
              <w:rPr>
                <w:rFonts w:ascii="Verdana" w:hAnsi="Verdana"/>
                <w:b/>
                <w:bCs/>
                <w:color w:val="FFFFFF"/>
                <w:sz w:val="16"/>
                <w:szCs w:val="16"/>
                <w:lang w:val="es-ES"/>
              </w:rPr>
              <w:t>]</w:t>
            </w:r>
          </w:p>
        </w:tc>
        <w:tc>
          <w:tcPr>
            <w:tcW w:w="3874" w:type="dxa"/>
            <w:shd w:val="clear" w:color="auto" w:fill="263673"/>
          </w:tcPr>
          <w:p w14:paraId="2657C431" w14:textId="0E0DABE6" w:rsidR="00F865D9" w:rsidRPr="00FC64AD" w:rsidRDefault="00D741E2" w:rsidP="003C199E">
            <w:pPr>
              <w:spacing w:after="0"/>
              <w:jc w:val="center"/>
              <w:rPr>
                <w:rFonts w:ascii="Verdana" w:hAnsi="Verdana"/>
                <w:b/>
                <w:bCs/>
                <w:color w:val="FFFFFF"/>
                <w:sz w:val="20"/>
                <w:lang w:val="es-ES"/>
              </w:rPr>
            </w:pPr>
            <w:r w:rsidRPr="00FC64AD">
              <w:rPr>
                <w:rFonts w:ascii="Verdana" w:hAnsi="Verdana"/>
                <w:b/>
                <w:bCs/>
                <w:color w:val="FFFFFF"/>
                <w:sz w:val="20"/>
                <w:lang w:val="es-ES"/>
              </w:rPr>
              <w:t>Datos de contacto</w:t>
            </w:r>
          </w:p>
          <w:p w14:paraId="100E5F29" w14:textId="338F43EB" w:rsidR="00F865D9" w:rsidRPr="00FC64AD" w:rsidRDefault="00F865D9" w:rsidP="003C199E">
            <w:pPr>
              <w:jc w:val="center"/>
              <w:rPr>
                <w:rFonts w:ascii="Verdana" w:hAnsi="Verdana"/>
                <w:b/>
                <w:bCs/>
                <w:color w:val="FFFFFF"/>
                <w:sz w:val="20"/>
                <w:lang w:val="es-ES"/>
              </w:rPr>
            </w:pPr>
            <w:r w:rsidRPr="00FC64AD">
              <w:rPr>
                <w:rFonts w:ascii="Verdana" w:hAnsi="Verdana"/>
                <w:b/>
                <w:bCs/>
                <w:color w:val="FFFFFF"/>
                <w:sz w:val="16"/>
                <w:szCs w:val="16"/>
                <w:lang w:val="es-ES"/>
              </w:rPr>
              <w:t>(</w:t>
            </w:r>
            <w:r w:rsidR="00D741E2" w:rsidRPr="00FC64AD">
              <w:rPr>
                <w:rFonts w:ascii="Verdana" w:hAnsi="Verdana"/>
                <w:b/>
                <w:bCs/>
                <w:color w:val="FFFFFF"/>
                <w:sz w:val="16"/>
                <w:szCs w:val="16"/>
                <w:lang w:val="es-ES"/>
              </w:rPr>
              <w:t>correo electrónico, teléfono</w:t>
            </w:r>
            <w:r w:rsidRPr="00FC64AD">
              <w:rPr>
                <w:rFonts w:ascii="Verdana" w:hAnsi="Verdana"/>
                <w:b/>
                <w:bCs/>
                <w:color w:val="FFFFFF"/>
                <w:sz w:val="16"/>
                <w:szCs w:val="16"/>
                <w:lang w:val="es-ES"/>
              </w:rPr>
              <w:t>)</w:t>
            </w:r>
          </w:p>
        </w:tc>
        <w:tc>
          <w:tcPr>
            <w:tcW w:w="5670" w:type="dxa"/>
            <w:shd w:val="clear" w:color="auto" w:fill="263673"/>
          </w:tcPr>
          <w:p w14:paraId="12657171" w14:textId="27C36E1F" w:rsidR="00F865D9" w:rsidRPr="00E42E35" w:rsidRDefault="00D741E2" w:rsidP="003C199E">
            <w:pPr>
              <w:jc w:val="center"/>
              <w:rPr>
                <w:rFonts w:ascii="Verdana" w:hAnsi="Verdana"/>
                <w:b/>
                <w:bCs/>
                <w:color w:val="FFFFFF"/>
                <w:sz w:val="20"/>
                <w:lang w:val="es-ES"/>
              </w:rPr>
            </w:pPr>
            <w:r w:rsidRPr="00E42E35">
              <w:rPr>
                <w:rFonts w:ascii="Verdana" w:hAnsi="Verdana"/>
                <w:b/>
                <w:bCs/>
                <w:color w:val="FFFFFF"/>
                <w:sz w:val="20"/>
                <w:lang w:val="es-ES"/>
              </w:rPr>
              <w:t xml:space="preserve">Página web </w:t>
            </w:r>
            <w:r w:rsidR="00843AB5" w:rsidRPr="00E42E35">
              <w:rPr>
                <w:rFonts w:ascii="Verdana" w:hAnsi="Verdana"/>
                <w:b/>
                <w:bCs/>
                <w:color w:val="FFFFFF"/>
                <w:sz w:val="20"/>
                <w:lang w:val="es-ES"/>
              </w:rPr>
              <w:t>con información y preparativos</w:t>
            </w:r>
          </w:p>
        </w:tc>
      </w:tr>
      <w:tr w:rsidR="00F865D9" w:rsidRPr="00B835A3" w14:paraId="540A09E9" w14:textId="77777777" w:rsidTr="00190C3E">
        <w:trPr>
          <w:trHeight w:val="422"/>
        </w:trPr>
        <w:tc>
          <w:tcPr>
            <w:tcW w:w="2410" w:type="dxa"/>
            <w:shd w:val="clear" w:color="auto" w:fill="auto"/>
          </w:tcPr>
          <w:p w14:paraId="7EC03E43" w14:textId="005E9399" w:rsidR="00843AB5" w:rsidRPr="00B835A3" w:rsidRDefault="00843AB5" w:rsidP="003C199E">
            <w:pPr>
              <w:rPr>
                <w:rFonts w:ascii="Verdana" w:hAnsi="Verdana"/>
                <w:sz w:val="20"/>
                <w:lang w:val="en-GB"/>
              </w:rPr>
            </w:pPr>
            <w:proofErr w:type="spellStart"/>
            <w:r>
              <w:rPr>
                <w:rFonts w:ascii="Verdana" w:hAnsi="Verdana"/>
                <w:sz w:val="20"/>
                <w:lang w:val="en-GB"/>
              </w:rPr>
              <w:t>Alojamiento</w:t>
            </w:r>
            <w:proofErr w:type="spellEnd"/>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5D03DC44" w:rsidR="00843AB5" w:rsidRPr="00B835A3" w:rsidRDefault="00843AB5" w:rsidP="003C199E">
            <w:pPr>
              <w:rPr>
                <w:rFonts w:ascii="Verdana" w:hAnsi="Verdana"/>
                <w:sz w:val="20"/>
                <w:lang w:val="en-GB"/>
              </w:rPr>
            </w:pPr>
            <w:r>
              <w:rPr>
                <w:rFonts w:ascii="Verdana" w:hAnsi="Verdana"/>
                <w:sz w:val="20"/>
                <w:lang w:val="en-GB"/>
              </w:rPr>
              <w:t xml:space="preserve">Apoyo </w:t>
            </w:r>
            <w:proofErr w:type="spellStart"/>
            <w:r>
              <w:rPr>
                <w:rFonts w:ascii="Verdana" w:hAnsi="Verdana"/>
                <w:sz w:val="20"/>
                <w:lang w:val="en-GB"/>
              </w:rPr>
              <w:t>lingüístico</w:t>
            </w:r>
            <w:proofErr w:type="spellEnd"/>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5540A546" w:rsidR="00F865D9" w:rsidRPr="00B835A3" w:rsidRDefault="00843AB5" w:rsidP="003C199E">
            <w:pPr>
              <w:rPr>
                <w:rFonts w:ascii="Verdana" w:hAnsi="Verdana"/>
                <w:sz w:val="20"/>
                <w:lang w:val="en-GB"/>
              </w:rPr>
            </w:pPr>
            <w:proofErr w:type="spellStart"/>
            <w:r>
              <w:rPr>
                <w:rFonts w:ascii="Verdana" w:hAnsi="Verdana"/>
                <w:sz w:val="20"/>
                <w:lang w:val="en-GB"/>
              </w:rPr>
              <w:t>Visado</w:t>
            </w:r>
            <w:proofErr w:type="spellEnd"/>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2E506DC4" w:rsidR="00F865D9" w:rsidRPr="00B835A3" w:rsidRDefault="00843AB5" w:rsidP="003C199E">
            <w:pPr>
              <w:rPr>
                <w:rFonts w:ascii="Verdana" w:hAnsi="Verdana"/>
                <w:sz w:val="20"/>
                <w:lang w:val="en-GB"/>
              </w:rPr>
            </w:pPr>
            <w:proofErr w:type="spellStart"/>
            <w:r>
              <w:rPr>
                <w:rFonts w:ascii="Verdana" w:hAnsi="Verdana"/>
                <w:sz w:val="20"/>
                <w:lang w:val="en-GB"/>
              </w:rPr>
              <w:t>Seguros</w:t>
            </w:r>
            <w:proofErr w:type="spellEnd"/>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AC1483" w14:paraId="2432D523" w14:textId="77777777" w:rsidTr="00190C3E">
        <w:trPr>
          <w:trHeight w:val="422"/>
        </w:trPr>
        <w:tc>
          <w:tcPr>
            <w:tcW w:w="2410" w:type="dxa"/>
            <w:shd w:val="clear" w:color="auto" w:fill="auto"/>
          </w:tcPr>
          <w:p w14:paraId="5E506F54" w14:textId="42A458FC" w:rsidR="00843AB5" w:rsidRPr="00FC64AD" w:rsidRDefault="00843AB5" w:rsidP="001C0E24">
            <w:pPr>
              <w:rPr>
                <w:rFonts w:ascii="Verdana" w:hAnsi="Verdana"/>
                <w:sz w:val="20"/>
                <w:lang w:val="es-ES"/>
              </w:rPr>
            </w:pPr>
            <w:r w:rsidRPr="00FC64AD">
              <w:rPr>
                <w:rFonts w:ascii="Verdana" w:hAnsi="Verdana"/>
                <w:sz w:val="20"/>
                <w:lang w:val="es-ES"/>
              </w:rPr>
              <w:t>Información sobre participantes con menos oportunidades</w:t>
            </w:r>
          </w:p>
        </w:tc>
        <w:tc>
          <w:tcPr>
            <w:tcW w:w="1513" w:type="dxa"/>
            <w:shd w:val="clear" w:color="auto" w:fill="auto"/>
          </w:tcPr>
          <w:p w14:paraId="4ECBD377" w14:textId="77777777" w:rsidR="00F865D9" w:rsidRPr="00FC64AD" w:rsidRDefault="00F865D9" w:rsidP="003C199E">
            <w:pPr>
              <w:rPr>
                <w:rFonts w:ascii="Verdana" w:hAnsi="Verdana"/>
                <w:sz w:val="20"/>
                <w:lang w:val="es-ES"/>
              </w:rPr>
            </w:pPr>
          </w:p>
        </w:tc>
        <w:tc>
          <w:tcPr>
            <w:tcW w:w="3874" w:type="dxa"/>
            <w:shd w:val="clear" w:color="auto" w:fill="auto"/>
          </w:tcPr>
          <w:p w14:paraId="7C7C4FEC" w14:textId="77777777" w:rsidR="00F865D9" w:rsidRPr="00FC64AD" w:rsidRDefault="00F865D9" w:rsidP="003C199E">
            <w:pPr>
              <w:rPr>
                <w:rFonts w:ascii="Verdana" w:hAnsi="Verdana"/>
                <w:sz w:val="20"/>
                <w:szCs w:val="20"/>
                <w:lang w:val="es-ES"/>
              </w:rPr>
            </w:pPr>
          </w:p>
        </w:tc>
        <w:tc>
          <w:tcPr>
            <w:tcW w:w="5670" w:type="dxa"/>
            <w:shd w:val="clear" w:color="auto" w:fill="auto"/>
          </w:tcPr>
          <w:p w14:paraId="48130CD1" w14:textId="6539152B" w:rsidR="00F865D9" w:rsidRPr="00FC64AD" w:rsidRDefault="00843AB5" w:rsidP="003C199E">
            <w:pPr>
              <w:rPr>
                <w:rFonts w:ascii="Verdana" w:hAnsi="Verdana"/>
                <w:sz w:val="20"/>
                <w:szCs w:val="20"/>
                <w:lang w:val="es-ES"/>
              </w:rPr>
            </w:pPr>
            <w:r w:rsidRPr="00FC64AD">
              <w:rPr>
                <w:rFonts w:ascii="Verdana" w:hAnsi="Verdana"/>
                <w:sz w:val="20"/>
                <w:szCs w:val="20"/>
                <w:lang w:val="es-ES"/>
              </w:rPr>
              <w:t xml:space="preserve">Por ejemplo, </w:t>
            </w:r>
            <w:r w:rsidR="005154AB" w:rsidRPr="005154AB">
              <w:rPr>
                <w:rFonts w:ascii="Verdana" w:hAnsi="Verdana"/>
                <w:sz w:val="20"/>
                <w:szCs w:val="20"/>
                <w:lang w:val="es-ES"/>
              </w:rPr>
              <w:t>infraestructura</w:t>
            </w:r>
            <w:r w:rsidRPr="00FC64AD">
              <w:rPr>
                <w:rFonts w:ascii="Verdana" w:hAnsi="Verdana"/>
                <w:sz w:val="20"/>
                <w:szCs w:val="20"/>
                <w:lang w:val="es-ES"/>
              </w:rPr>
              <w:t xml:space="preserve"> disponible para</w:t>
            </w:r>
            <w:r w:rsidR="00F865D9" w:rsidRPr="00FC64AD">
              <w:rPr>
                <w:rFonts w:ascii="Verdana" w:hAnsi="Verdana"/>
                <w:sz w:val="20"/>
                <w:szCs w:val="20"/>
                <w:lang w:val="es-ES"/>
              </w:rPr>
              <w:t>:</w:t>
            </w:r>
          </w:p>
          <w:p w14:paraId="223D4954" w14:textId="611071DD" w:rsidR="00F865D9" w:rsidRPr="00FC64AD" w:rsidRDefault="00843AB5" w:rsidP="003C199E">
            <w:pPr>
              <w:rPr>
                <w:rFonts w:ascii="Verdana" w:hAnsi="Verdana"/>
                <w:sz w:val="20"/>
                <w:szCs w:val="20"/>
                <w:lang w:val="es-ES"/>
              </w:rPr>
            </w:pPr>
            <w:r w:rsidRPr="00FC64AD">
              <w:rPr>
                <w:rFonts w:ascii="Verdana" w:hAnsi="Verdana"/>
                <w:sz w:val="20"/>
                <w:szCs w:val="20"/>
                <w:lang w:val="es-ES"/>
              </w:rPr>
              <w:t>Movilidad reducida, discapacidad auditiva/visual, estudiantes/personal con hijos, etc.</w:t>
            </w:r>
          </w:p>
        </w:tc>
      </w:tr>
      <w:tr w:rsidR="00190C3E" w:rsidRPr="00B835A3" w14:paraId="0FD34C3A" w14:textId="77777777" w:rsidTr="00190C3E">
        <w:trPr>
          <w:trHeight w:val="422"/>
        </w:trPr>
        <w:tc>
          <w:tcPr>
            <w:tcW w:w="2410" w:type="dxa"/>
            <w:shd w:val="clear" w:color="auto" w:fill="auto"/>
          </w:tcPr>
          <w:p w14:paraId="4D276D57" w14:textId="10735ED7" w:rsidR="00843AB5" w:rsidRPr="00B835A3" w:rsidRDefault="00843AB5" w:rsidP="003C199E">
            <w:pPr>
              <w:rPr>
                <w:rFonts w:ascii="Verdana" w:hAnsi="Verdana"/>
                <w:sz w:val="20"/>
                <w:lang w:val="en-GB"/>
              </w:rPr>
            </w:pPr>
            <w:proofErr w:type="spellStart"/>
            <w:r>
              <w:rPr>
                <w:rFonts w:ascii="Verdana" w:hAnsi="Verdana"/>
                <w:sz w:val="20"/>
                <w:lang w:val="en-GB"/>
              </w:rPr>
              <w:t>Tutorización</w:t>
            </w:r>
            <w:proofErr w:type="spellEnd"/>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501C8A" w14:paraId="7AA2FC91" w14:textId="77777777" w:rsidTr="00190C3E">
        <w:trPr>
          <w:trHeight w:val="422"/>
        </w:trPr>
        <w:tc>
          <w:tcPr>
            <w:tcW w:w="2410" w:type="dxa"/>
            <w:shd w:val="clear" w:color="auto" w:fill="auto"/>
          </w:tcPr>
          <w:p w14:paraId="381FFFA6" w14:textId="30CE92F1" w:rsidR="00843AB5" w:rsidRPr="00FC64AD" w:rsidRDefault="00843AB5" w:rsidP="003C199E">
            <w:pPr>
              <w:rPr>
                <w:rFonts w:ascii="Verdana" w:hAnsi="Verdana"/>
                <w:sz w:val="20"/>
                <w:lang w:val="es-ES"/>
              </w:rPr>
            </w:pPr>
            <w:r w:rsidRPr="00FC64AD">
              <w:rPr>
                <w:rFonts w:ascii="Verdana" w:hAnsi="Verdana"/>
                <w:sz w:val="20"/>
                <w:lang w:val="es-ES"/>
              </w:rPr>
              <w:t xml:space="preserve">Pagos de la </w:t>
            </w:r>
            <w:r w:rsidR="005154AB">
              <w:rPr>
                <w:rFonts w:ascii="Verdana" w:hAnsi="Verdana"/>
                <w:sz w:val="20"/>
                <w:lang w:val="es-ES"/>
              </w:rPr>
              <w:t>ayuda</w:t>
            </w:r>
          </w:p>
        </w:tc>
        <w:tc>
          <w:tcPr>
            <w:tcW w:w="1513" w:type="dxa"/>
            <w:shd w:val="clear" w:color="auto" w:fill="auto"/>
          </w:tcPr>
          <w:p w14:paraId="3E9F4E15" w14:textId="77777777" w:rsidR="00F865D9" w:rsidRPr="00FC64AD" w:rsidRDefault="00F865D9" w:rsidP="003C199E">
            <w:pPr>
              <w:rPr>
                <w:rFonts w:ascii="Verdana" w:hAnsi="Verdana"/>
                <w:sz w:val="20"/>
                <w:lang w:val="es-ES"/>
              </w:rPr>
            </w:pPr>
          </w:p>
        </w:tc>
        <w:tc>
          <w:tcPr>
            <w:tcW w:w="3874" w:type="dxa"/>
            <w:shd w:val="clear" w:color="auto" w:fill="auto"/>
          </w:tcPr>
          <w:p w14:paraId="0083601D" w14:textId="77777777" w:rsidR="00F865D9" w:rsidRPr="00FC64AD" w:rsidRDefault="00F865D9" w:rsidP="003C199E">
            <w:pPr>
              <w:rPr>
                <w:rFonts w:ascii="Verdana" w:hAnsi="Verdana"/>
                <w:sz w:val="20"/>
                <w:lang w:val="es-ES"/>
              </w:rPr>
            </w:pPr>
          </w:p>
        </w:tc>
        <w:tc>
          <w:tcPr>
            <w:tcW w:w="5670" w:type="dxa"/>
            <w:shd w:val="clear" w:color="auto" w:fill="auto"/>
          </w:tcPr>
          <w:p w14:paraId="4B0ADBE7" w14:textId="77777777" w:rsidR="00F865D9" w:rsidRPr="00FC64AD" w:rsidRDefault="00F865D9" w:rsidP="003C199E">
            <w:pPr>
              <w:rPr>
                <w:rFonts w:ascii="Verdana" w:hAnsi="Verdana"/>
                <w:sz w:val="20"/>
                <w:lang w:val="es-ES"/>
              </w:rPr>
            </w:pPr>
          </w:p>
        </w:tc>
      </w:tr>
      <w:tr w:rsidR="00190C3E" w:rsidRPr="00501C8A" w14:paraId="7C352AFC" w14:textId="77777777" w:rsidTr="00190C3E">
        <w:trPr>
          <w:trHeight w:val="422"/>
        </w:trPr>
        <w:tc>
          <w:tcPr>
            <w:tcW w:w="2410" w:type="dxa"/>
            <w:shd w:val="clear" w:color="auto" w:fill="auto"/>
          </w:tcPr>
          <w:p w14:paraId="59C02F33" w14:textId="000CEACE" w:rsidR="00843AB5" w:rsidRPr="00FC64AD" w:rsidRDefault="00843AB5" w:rsidP="003C199E">
            <w:pPr>
              <w:rPr>
                <w:rFonts w:ascii="Verdana" w:hAnsi="Verdana"/>
                <w:sz w:val="20"/>
                <w:lang w:val="es-ES"/>
              </w:rPr>
            </w:pPr>
            <w:r w:rsidRPr="00FC64AD">
              <w:rPr>
                <w:rFonts w:ascii="Verdana" w:hAnsi="Verdana"/>
                <w:sz w:val="20"/>
                <w:lang w:val="es-ES"/>
              </w:rPr>
              <w:t>Información sobre antiguos alumnos</w:t>
            </w:r>
          </w:p>
        </w:tc>
        <w:tc>
          <w:tcPr>
            <w:tcW w:w="1513" w:type="dxa"/>
            <w:shd w:val="clear" w:color="auto" w:fill="auto"/>
          </w:tcPr>
          <w:p w14:paraId="3CDFA05A" w14:textId="77777777" w:rsidR="00190C3E" w:rsidRPr="00FC64AD" w:rsidRDefault="00190C3E" w:rsidP="003C199E">
            <w:pPr>
              <w:rPr>
                <w:rFonts w:ascii="Verdana" w:hAnsi="Verdana"/>
                <w:sz w:val="20"/>
                <w:lang w:val="es-ES"/>
              </w:rPr>
            </w:pPr>
          </w:p>
        </w:tc>
        <w:tc>
          <w:tcPr>
            <w:tcW w:w="3874" w:type="dxa"/>
            <w:shd w:val="clear" w:color="auto" w:fill="auto"/>
          </w:tcPr>
          <w:p w14:paraId="6A177AF4" w14:textId="77777777" w:rsidR="00190C3E" w:rsidRPr="00FC64AD" w:rsidRDefault="00190C3E" w:rsidP="003C199E">
            <w:pPr>
              <w:rPr>
                <w:rFonts w:ascii="Verdana" w:hAnsi="Verdana"/>
                <w:sz w:val="20"/>
                <w:lang w:val="es-ES"/>
              </w:rPr>
            </w:pPr>
          </w:p>
        </w:tc>
        <w:tc>
          <w:tcPr>
            <w:tcW w:w="5670" w:type="dxa"/>
            <w:shd w:val="clear" w:color="auto" w:fill="auto"/>
          </w:tcPr>
          <w:p w14:paraId="21D4CFD0" w14:textId="77777777" w:rsidR="00190C3E" w:rsidRPr="00FC64AD" w:rsidRDefault="00190C3E" w:rsidP="003C199E">
            <w:pPr>
              <w:rPr>
                <w:rFonts w:ascii="Verdana" w:hAnsi="Verdana"/>
                <w:sz w:val="20"/>
                <w:lang w:val="es-ES"/>
              </w:rPr>
            </w:pPr>
          </w:p>
        </w:tc>
      </w:tr>
    </w:tbl>
    <w:p w14:paraId="1EBF103E" w14:textId="77777777" w:rsidR="003F6736" w:rsidRPr="00FC64AD" w:rsidRDefault="00F865D9" w:rsidP="00190C3E">
      <w:pPr>
        <w:rPr>
          <w:rFonts w:ascii="Verdana"/>
          <w:sz w:val="20"/>
          <w:szCs w:val="20"/>
          <w:lang w:val="es-ES"/>
        </w:rPr>
      </w:pPr>
      <w:r w:rsidRPr="00FC64AD" w:rsidDel="00F865D9">
        <w:rPr>
          <w:rFonts w:ascii="Verdana"/>
          <w:sz w:val="20"/>
          <w:szCs w:val="20"/>
          <w:lang w:val="es-ES"/>
        </w:rPr>
        <w:t xml:space="preserve"> </w:t>
      </w:r>
    </w:p>
    <w:p w14:paraId="22DED665" w14:textId="4AB3079A" w:rsidR="003B457C" w:rsidRPr="004268D5" w:rsidRDefault="00190C3E" w:rsidP="00357F59">
      <w:pPr>
        <w:keepNext/>
        <w:keepLines/>
        <w:numPr>
          <w:ilvl w:val="0"/>
          <w:numId w:val="40"/>
        </w:numPr>
        <w:tabs>
          <w:tab w:val="left" w:pos="426"/>
        </w:tabs>
        <w:rPr>
          <w:rFonts w:ascii="Verdana" w:hAnsi="Verdana"/>
          <w:b/>
          <w:color w:val="263673"/>
          <w:lang w:val="en-GB"/>
        </w:rPr>
      </w:pPr>
      <w:r w:rsidRPr="00FC64AD">
        <w:rPr>
          <w:rFonts w:ascii="Verdana" w:hAnsi="Verdana"/>
          <w:b/>
          <w:color w:val="263673"/>
          <w:lang w:val="es-ES"/>
        </w:rPr>
        <w:br w:type="page"/>
      </w:r>
      <w:proofErr w:type="spellStart"/>
      <w:r w:rsidR="00843AB5">
        <w:rPr>
          <w:rFonts w:ascii="Verdana" w:hAnsi="Verdana"/>
          <w:b/>
          <w:color w:val="263673"/>
          <w:lang w:val="en-GB"/>
        </w:rPr>
        <w:lastRenderedPageBreak/>
        <w:t>Reconocimiento</w:t>
      </w:r>
      <w:proofErr w:type="spellEnd"/>
    </w:p>
    <w:p w14:paraId="59D39930" w14:textId="513788E5" w:rsidR="00C81D65" w:rsidRPr="00E42E35" w:rsidRDefault="00843AB5" w:rsidP="006707BC">
      <w:pPr>
        <w:pStyle w:val="Prrafodelista"/>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lang w:val="es-ES"/>
        </w:rPr>
      </w:pPr>
      <w:bookmarkStart w:id="0" w:name="P0_0"/>
      <w:bookmarkEnd w:id="0"/>
      <w:r w:rsidRPr="00E42E35">
        <w:rPr>
          <w:rFonts w:ascii="Verdana"/>
          <w:sz w:val="20"/>
          <w:szCs w:val="20"/>
          <w:lang w:val="es-ES"/>
        </w:rPr>
        <w:t>Las instituciones se comprometen a:</w:t>
      </w:r>
    </w:p>
    <w:p w14:paraId="25A89EA1" w14:textId="1E89B0C3" w:rsidR="00866BFC" w:rsidRPr="00FC64AD" w:rsidRDefault="00843AB5" w:rsidP="00E42E35">
      <w:pPr>
        <w:pStyle w:val="Prrafodelista"/>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i/>
          <w:iCs/>
          <w:sz w:val="20"/>
          <w:szCs w:val="20"/>
          <w:lang w:val="es-ES"/>
        </w:rPr>
      </w:pPr>
      <w:r w:rsidRPr="00FC64AD">
        <w:rPr>
          <w:rFonts w:ascii="Verdana"/>
          <w:sz w:val="20"/>
          <w:szCs w:val="20"/>
          <w:lang w:val="es-ES"/>
        </w:rPr>
        <w:t>Garantizar el reconocimiento de actividades completadas satisfactoriamente.</w:t>
      </w:r>
      <w:r w:rsidR="00E916A5" w:rsidRPr="00FC64AD">
        <w:rPr>
          <w:rFonts w:ascii="Verdana"/>
          <w:sz w:val="20"/>
          <w:szCs w:val="20"/>
          <w:lang w:val="es-ES"/>
        </w:rPr>
        <w:t xml:space="preserve"> </w:t>
      </w:r>
      <w:r w:rsidR="006707BC" w:rsidRPr="00FC64AD">
        <w:rPr>
          <w:rFonts w:ascii="Verdana" w:eastAsia="Verdana" w:hAnsi="Verdana" w:cs="Verdana"/>
          <w:i/>
          <w:iCs/>
          <w:sz w:val="20"/>
          <w:szCs w:val="20"/>
          <w:highlight w:val="yellow"/>
          <w:lang w:val="es-ES"/>
        </w:rPr>
        <w:t>[</w:t>
      </w:r>
      <w:r w:rsidRPr="009A7BB4">
        <w:rPr>
          <w:rStyle w:val="Hipervnculo"/>
          <w:rFonts w:ascii="Verdana" w:eastAsia="Verdana" w:hAnsi="Verdana" w:cs="Verdana"/>
          <w:i/>
          <w:iCs/>
          <w:color w:val="auto"/>
          <w:sz w:val="20"/>
          <w:szCs w:val="20"/>
          <w:highlight w:val="yellow"/>
          <w:u w:val="none"/>
          <w:lang w:val="es-ES"/>
        </w:rPr>
        <w:t>Especificar las herramientas de reconocimiento que se utilizarán, como el</w:t>
      </w:r>
      <w:r w:rsidRPr="009A7BB4">
        <w:rPr>
          <w:rStyle w:val="Hipervnculo"/>
          <w:rFonts w:ascii="Verdana" w:eastAsia="Verdana" w:hAnsi="Verdana" w:cs="Verdana"/>
          <w:i/>
          <w:iCs/>
          <w:sz w:val="20"/>
          <w:szCs w:val="20"/>
          <w:highlight w:val="yellow"/>
          <w:u w:val="none"/>
          <w:lang w:val="es-ES"/>
        </w:rPr>
        <w:t xml:space="preserve"> </w:t>
      </w:r>
      <w:r w:rsidRPr="00FC64AD">
        <w:rPr>
          <w:rStyle w:val="Hipervnculo"/>
          <w:rFonts w:ascii="Verdana" w:eastAsia="Verdana" w:hAnsi="Verdana" w:cs="Verdana"/>
          <w:i/>
          <w:iCs/>
          <w:sz w:val="20"/>
          <w:szCs w:val="20"/>
          <w:highlight w:val="yellow"/>
          <w:lang w:val="es-ES"/>
        </w:rPr>
        <w:t>Sistema Europeo de Transferencia y Acumulación de Créditos</w:t>
      </w:r>
      <w:r w:rsidR="006360F8" w:rsidRPr="00FC64AD">
        <w:rPr>
          <w:rFonts w:ascii="Verdana" w:eastAsia="Verdana" w:hAnsi="Verdana" w:cs="Verdana"/>
          <w:i/>
          <w:iCs/>
          <w:sz w:val="20"/>
          <w:szCs w:val="20"/>
          <w:highlight w:val="yellow"/>
          <w:lang w:val="es-ES"/>
        </w:rPr>
        <w:t>.</w:t>
      </w:r>
      <w:r w:rsidR="006707BC" w:rsidRPr="00FC64AD">
        <w:rPr>
          <w:rFonts w:ascii="Verdana" w:hAnsi="Verdana"/>
          <w:i/>
          <w:sz w:val="20"/>
          <w:lang w:val="es-E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AC1483" w14:paraId="637AB606" w14:textId="77777777" w:rsidTr="0005146B">
        <w:tc>
          <w:tcPr>
            <w:tcW w:w="13176" w:type="dxa"/>
            <w:shd w:val="clear" w:color="auto" w:fill="auto"/>
          </w:tcPr>
          <w:p w14:paraId="50DA584F" w14:textId="77777777" w:rsidR="00866BFC" w:rsidRPr="00FC64AD" w:rsidRDefault="00866BFC" w:rsidP="00866BFC">
            <w:pPr>
              <w:rPr>
                <w:rFonts w:ascii="Verdana" w:eastAsia="Verdana" w:hAnsi="Verdana" w:cs="Verdana"/>
                <w:i/>
                <w:iCs/>
                <w:sz w:val="20"/>
                <w:szCs w:val="20"/>
                <w:lang w:val="es-ES"/>
              </w:rPr>
            </w:pPr>
          </w:p>
        </w:tc>
      </w:tr>
    </w:tbl>
    <w:p w14:paraId="7A09378B" w14:textId="3156CAF5" w:rsidR="00C81D65" w:rsidRPr="00E42E35" w:rsidRDefault="0086271A" w:rsidP="00E42E35">
      <w:pPr>
        <w:pStyle w:val="Prrafodelista"/>
        <w:widowControl w:val="0"/>
        <w:numPr>
          <w:ilvl w:val="0"/>
          <w:numId w:val="28"/>
        </w:numPr>
        <w:pBdr>
          <w:between w:val="nil"/>
          <w:bar w:val="nil"/>
        </w:pBdr>
        <w:suppressAutoHyphens/>
        <w:spacing w:before="120" w:after="0" w:line="240" w:lineRule="auto"/>
        <w:contextualSpacing w:val="0"/>
        <w:jc w:val="both"/>
        <w:rPr>
          <w:rFonts w:ascii="Verdana"/>
          <w:sz w:val="20"/>
          <w:szCs w:val="20"/>
          <w:lang w:val="es-ES"/>
        </w:rPr>
      </w:pPr>
      <w:r w:rsidRPr="00FC64AD">
        <w:rPr>
          <w:rFonts w:ascii="Verdana"/>
          <w:sz w:val="20"/>
          <w:szCs w:val="20"/>
          <w:lang w:val="es-ES"/>
        </w:rPr>
        <w:t>Garantizar que la movilidad de estudiantes y personal relacionada con educaci</w:t>
      </w:r>
      <w:r w:rsidRPr="00FC64AD">
        <w:rPr>
          <w:rFonts w:ascii="Verdana"/>
          <w:sz w:val="20"/>
          <w:szCs w:val="20"/>
          <w:lang w:val="es-ES"/>
        </w:rPr>
        <w:t>ó</w:t>
      </w:r>
      <w:r w:rsidRPr="00FC64AD">
        <w:rPr>
          <w:rFonts w:ascii="Verdana"/>
          <w:sz w:val="20"/>
          <w:szCs w:val="20"/>
          <w:lang w:val="es-ES"/>
        </w:rPr>
        <w:t>n y formaci</w:t>
      </w:r>
      <w:r w:rsidRPr="00FC64AD">
        <w:rPr>
          <w:rFonts w:ascii="Verdana"/>
          <w:sz w:val="20"/>
          <w:szCs w:val="20"/>
          <w:lang w:val="es-ES"/>
        </w:rPr>
        <w:t>ó</w:t>
      </w:r>
      <w:r w:rsidRPr="00FC64AD">
        <w:rPr>
          <w:rFonts w:ascii="Verdana"/>
          <w:sz w:val="20"/>
          <w:szCs w:val="20"/>
          <w:lang w:val="es-ES"/>
        </w:rPr>
        <w:t>n se basa en acuerdos de aprendizaje, en el caso de estudiantes</w:t>
      </w:r>
      <w:r w:rsidR="00076E09" w:rsidRPr="00FC64AD">
        <w:rPr>
          <w:rFonts w:ascii="Verdana"/>
          <w:sz w:val="20"/>
          <w:szCs w:val="20"/>
          <w:lang w:val="es-ES"/>
        </w:rPr>
        <w:t>,</w:t>
      </w:r>
      <w:r w:rsidRPr="00FC64AD">
        <w:rPr>
          <w:rFonts w:ascii="Verdana"/>
          <w:sz w:val="20"/>
          <w:szCs w:val="20"/>
          <w:lang w:val="es-ES"/>
        </w:rPr>
        <w:t xml:space="preserve"> y en acuerdos de movilidad, en el caso de personal, validados previamente entre las instituciones de env</w:t>
      </w:r>
      <w:r w:rsidRPr="00FC64AD">
        <w:rPr>
          <w:rFonts w:ascii="Verdana"/>
          <w:sz w:val="20"/>
          <w:szCs w:val="20"/>
          <w:lang w:val="es-ES"/>
        </w:rPr>
        <w:t>í</w:t>
      </w:r>
      <w:r w:rsidRPr="00FC64AD">
        <w:rPr>
          <w:rFonts w:ascii="Verdana"/>
          <w:sz w:val="20"/>
          <w:szCs w:val="20"/>
          <w:lang w:val="es-ES"/>
        </w:rPr>
        <w:t>o y acogida u organizaciones no acad</w:t>
      </w:r>
      <w:r w:rsidRPr="00FC64AD">
        <w:rPr>
          <w:rFonts w:ascii="Verdana"/>
          <w:sz w:val="20"/>
          <w:szCs w:val="20"/>
          <w:lang w:val="es-ES"/>
        </w:rPr>
        <w:t>é</w:t>
      </w:r>
      <w:r w:rsidRPr="00FC64AD">
        <w:rPr>
          <w:rFonts w:ascii="Verdana"/>
          <w:sz w:val="20"/>
          <w:szCs w:val="20"/>
          <w:lang w:val="es-ES"/>
        </w:rPr>
        <w:t>micas, por un lado, y los participantes en las actividades de movilidad, por otro.</w:t>
      </w:r>
    </w:p>
    <w:p w14:paraId="4EA4BADE" w14:textId="7A6F90B6" w:rsidR="006707BC" w:rsidRPr="00FC64AD" w:rsidRDefault="0086271A" w:rsidP="006360F8">
      <w:pPr>
        <w:pStyle w:val="Prrafodelista"/>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lang w:val="es-ES"/>
        </w:rPr>
      </w:pPr>
      <w:r w:rsidRPr="00FC64AD">
        <w:rPr>
          <w:rFonts w:ascii="Verdana"/>
          <w:sz w:val="20"/>
          <w:szCs w:val="20"/>
          <w:lang w:val="es-ES"/>
        </w:rPr>
        <w:t>Aceptar que todas las actividades registradas en el acuerdo de aprendizaje, o seg</w:t>
      </w:r>
      <w:r w:rsidRPr="00FC64AD">
        <w:rPr>
          <w:rFonts w:ascii="Verdana"/>
          <w:sz w:val="20"/>
          <w:szCs w:val="20"/>
          <w:lang w:val="es-ES"/>
        </w:rPr>
        <w:t>ú</w:t>
      </w:r>
      <w:r w:rsidRPr="00FC64AD">
        <w:rPr>
          <w:rFonts w:ascii="Verdana"/>
          <w:sz w:val="20"/>
          <w:szCs w:val="20"/>
          <w:lang w:val="es-ES"/>
        </w:rPr>
        <w:t>n los resultados de aprendizaje de los m</w:t>
      </w:r>
      <w:r w:rsidRPr="00FC64AD">
        <w:rPr>
          <w:rFonts w:ascii="Verdana"/>
          <w:sz w:val="20"/>
          <w:szCs w:val="20"/>
          <w:lang w:val="es-ES"/>
        </w:rPr>
        <w:t>ó</w:t>
      </w:r>
      <w:r w:rsidRPr="00FC64AD">
        <w:rPr>
          <w:rFonts w:ascii="Verdana"/>
          <w:sz w:val="20"/>
          <w:szCs w:val="20"/>
          <w:lang w:val="es-ES"/>
        </w:rPr>
        <w:t>dulos completados en el extranjero, computar</w:t>
      </w:r>
      <w:r w:rsidRPr="00FC64AD">
        <w:rPr>
          <w:rFonts w:ascii="Verdana"/>
          <w:sz w:val="20"/>
          <w:szCs w:val="20"/>
          <w:lang w:val="es-ES"/>
        </w:rPr>
        <w:t>á</w:t>
      </w:r>
      <w:r w:rsidRPr="00FC64AD">
        <w:rPr>
          <w:rFonts w:ascii="Verdana"/>
          <w:sz w:val="20"/>
          <w:szCs w:val="20"/>
          <w:lang w:val="es-ES"/>
        </w:rPr>
        <w:t>n autom</w:t>
      </w:r>
      <w:r w:rsidRPr="00FC64AD">
        <w:rPr>
          <w:rFonts w:ascii="Verdana"/>
          <w:sz w:val="20"/>
          <w:szCs w:val="20"/>
          <w:lang w:val="es-ES"/>
        </w:rPr>
        <w:t>á</w:t>
      </w:r>
      <w:r w:rsidRPr="00FC64AD">
        <w:rPr>
          <w:rFonts w:ascii="Verdana"/>
          <w:sz w:val="20"/>
          <w:szCs w:val="20"/>
          <w:lang w:val="es-ES"/>
        </w:rPr>
        <w:t>ticamente para la obtenci</w:t>
      </w:r>
      <w:r w:rsidRPr="00FC64AD">
        <w:rPr>
          <w:rFonts w:ascii="Verdana"/>
          <w:sz w:val="20"/>
          <w:szCs w:val="20"/>
          <w:lang w:val="es-ES"/>
        </w:rPr>
        <w:t>ó</w:t>
      </w:r>
      <w:r w:rsidRPr="00FC64AD">
        <w:rPr>
          <w:rFonts w:ascii="Verdana"/>
          <w:sz w:val="20"/>
          <w:szCs w:val="20"/>
          <w:lang w:val="es-ES"/>
        </w:rPr>
        <w:t>n de la titulaci</w:t>
      </w:r>
      <w:r w:rsidRPr="00FC64AD">
        <w:rPr>
          <w:rFonts w:ascii="Verdana"/>
          <w:sz w:val="20"/>
          <w:szCs w:val="20"/>
          <w:lang w:val="es-ES"/>
        </w:rPr>
        <w:t>ó</w:t>
      </w:r>
      <w:r w:rsidRPr="00FC64AD">
        <w:rPr>
          <w:rFonts w:ascii="Verdana"/>
          <w:sz w:val="20"/>
          <w:szCs w:val="20"/>
          <w:lang w:val="es-ES"/>
        </w:rPr>
        <w:t>n, siempre y cuando hayan sido completadas satisfactoriamente por el estudiante que haya realizado la movilidad.</w:t>
      </w:r>
      <w:r w:rsidR="0041171B" w:rsidRPr="00FC64AD">
        <w:rPr>
          <w:rFonts w:ascii="Verdana" w:hAnsi="Verdana"/>
          <w:color w:val="263673"/>
          <w:szCs w:val="24"/>
          <w:lang w:val="es-ES"/>
        </w:rPr>
        <w:t xml:space="preserve"> </w:t>
      </w:r>
    </w:p>
    <w:p w14:paraId="20A1BBBB" w14:textId="43AC74BE" w:rsidR="003B4EC6" w:rsidRPr="00E42E35" w:rsidRDefault="0086271A" w:rsidP="00E42E35">
      <w:pPr>
        <w:pStyle w:val="Prrafodelista"/>
        <w:widowControl w:val="0"/>
        <w:numPr>
          <w:ilvl w:val="0"/>
          <w:numId w:val="28"/>
        </w:numPr>
        <w:pBdr>
          <w:between w:val="nil"/>
          <w:bar w:val="nil"/>
        </w:pBdr>
        <w:suppressAutoHyphens/>
        <w:spacing w:before="120" w:after="0" w:line="240" w:lineRule="auto"/>
        <w:contextualSpacing w:val="0"/>
        <w:jc w:val="both"/>
        <w:rPr>
          <w:rFonts w:ascii="Verdana"/>
          <w:sz w:val="20"/>
          <w:szCs w:val="20"/>
          <w:lang w:val="es-ES"/>
        </w:rPr>
      </w:pPr>
      <w:r w:rsidRPr="00FC64AD">
        <w:rPr>
          <w:rFonts w:ascii="Verdana"/>
          <w:sz w:val="20"/>
          <w:szCs w:val="20"/>
          <w:lang w:val="es-ES"/>
        </w:rPr>
        <w:t xml:space="preserve">Los socios se </w:t>
      </w:r>
      <w:r w:rsidR="005154AB" w:rsidRPr="005154AB">
        <w:rPr>
          <w:rFonts w:ascii="Verdana"/>
          <w:sz w:val="20"/>
          <w:szCs w:val="20"/>
          <w:lang w:val="es-ES"/>
        </w:rPr>
        <w:t>comprometen</w:t>
      </w:r>
      <w:r w:rsidRPr="00FC64AD">
        <w:rPr>
          <w:rFonts w:ascii="Verdana"/>
          <w:sz w:val="20"/>
          <w:szCs w:val="20"/>
          <w:lang w:val="es-ES"/>
        </w:rPr>
        <w:t xml:space="preserve"> a tomar medidas para garantizar el reconocimiento de las movilidades de estudiantes y personal a su vuelta, </w:t>
      </w:r>
      <w:r w:rsidR="00B166F5" w:rsidRPr="00FC64AD">
        <w:rPr>
          <w:rFonts w:ascii="Verdana"/>
          <w:sz w:val="20"/>
          <w:szCs w:val="20"/>
          <w:lang w:val="es-ES"/>
        </w:rPr>
        <w:t xml:space="preserve">entre las que se </w:t>
      </w:r>
      <w:r w:rsidRPr="00FC64AD">
        <w:rPr>
          <w:rFonts w:ascii="Verdana"/>
          <w:sz w:val="20"/>
          <w:szCs w:val="20"/>
          <w:lang w:val="es-ES"/>
        </w:rPr>
        <w:t>incluyen</w:t>
      </w:r>
      <w:r w:rsidR="006707BC" w:rsidRPr="00FC64AD">
        <w:rPr>
          <w:rFonts w:ascii="Verdana"/>
          <w:sz w:val="20"/>
          <w:szCs w:val="20"/>
          <w:lang w:val="es-ES"/>
        </w:rPr>
        <w:t xml:space="preserve">: </w:t>
      </w:r>
    </w:p>
    <w:p w14:paraId="77ABA9AE" w14:textId="774E9E69" w:rsidR="006707BC" w:rsidRPr="00FC64AD" w:rsidRDefault="00B166F5" w:rsidP="006707BC">
      <w:pPr>
        <w:widowControl w:val="0"/>
        <w:numPr>
          <w:ilvl w:val="1"/>
          <w:numId w:val="28"/>
        </w:numPr>
        <w:pBdr>
          <w:between w:val="nil"/>
          <w:bar w:val="nil"/>
        </w:pBdr>
        <w:suppressAutoHyphens/>
        <w:spacing w:before="120" w:after="0" w:line="240" w:lineRule="auto"/>
        <w:jc w:val="both"/>
        <w:rPr>
          <w:rFonts w:ascii="Verdana" w:eastAsia="Verdana" w:hAnsi="Verdana" w:cs="Verdana"/>
          <w:lang w:val="es-ES"/>
        </w:rPr>
      </w:pPr>
      <w:r w:rsidRPr="00FC64AD">
        <w:rPr>
          <w:rFonts w:ascii="Verdana"/>
          <w:sz w:val="20"/>
          <w:szCs w:val="20"/>
          <w:lang w:val="es-ES"/>
        </w:rPr>
        <w:t>Proporcionar a los estudiantes en movilidades entrantes y a sus instituciones de env</w:t>
      </w:r>
      <w:r w:rsidRPr="00FC64AD">
        <w:rPr>
          <w:rFonts w:ascii="Verdana"/>
          <w:sz w:val="20"/>
          <w:szCs w:val="20"/>
          <w:lang w:val="es-ES"/>
        </w:rPr>
        <w:t>í</w:t>
      </w:r>
      <w:r w:rsidRPr="00FC64AD">
        <w:rPr>
          <w:rFonts w:ascii="Verdana"/>
          <w:sz w:val="20"/>
          <w:szCs w:val="20"/>
          <w:lang w:val="es-ES"/>
        </w:rPr>
        <w:t>o certificaciones acad</w:t>
      </w:r>
      <w:r w:rsidRPr="00FC64AD">
        <w:rPr>
          <w:rFonts w:ascii="Verdana"/>
          <w:sz w:val="20"/>
          <w:szCs w:val="20"/>
          <w:lang w:val="es-ES"/>
        </w:rPr>
        <w:t>é</w:t>
      </w:r>
      <w:r w:rsidRPr="00FC64AD">
        <w:rPr>
          <w:rFonts w:ascii="Verdana"/>
          <w:sz w:val="20"/>
          <w:szCs w:val="20"/>
          <w:lang w:val="es-ES"/>
        </w:rPr>
        <w:t>micas gratuitas. Los documentos estar</w:t>
      </w:r>
      <w:r w:rsidRPr="00FC64AD">
        <w:rPr>
          <w:rFonts w:ascii="Verdana"/>
          <w:sz w:val="20"/>
          <w:szCs w:val="20"/>
          <w:lang w:val="es-ES"/>
        </w:rPr>
        <w:t>á</w:t>
      </w:r>
      <w:r w:rsidRPr="00FC64AD">
        <w:rPr>
          <w:rFonts w:ascii="Verdana"/>
          <w:sz w:val="20"/>
          <w:szCs w:val="20"/>
          <w:lang w:val="es-ES"/>
        </w:rPr>
        <w:t>n redactados en ingl</w:t>
      </w:r>
      <w:r w:rsidRPr="00FC64AD">
        <w:rPr>
          <w:rFonts w:ascii="Verdana"/>
          <w:sz w:val="20"/>
          <w:szCs w:val="20"/>
          <w:lang w:val="es-ES"/>
        </w:rPr>
        <w:t>é</w:t>
      </w:r>
      <w:r w:rsidRPr="00FC64AD">
        <w:rPr>
          <w:rFonts w:ascii="Verdana"/>
          <w:sz w:val="20"/>
          <w:szCs w:val="20"/>
          <w:lang w:val="es-ES"/>
        </w:rPr>
        <w:t>s o en el idioma de la instituci</w:t>
      </w:r>
      <w:r w:rsidRPr="00FC64AD">
        <w:rPr>
          <w:rFonts w:ascii="Verdana"/>
          <w:sz w:val="20"/>
          <w:szCs w:val="20"/>
          <w:lang w:val="es-ES"/>
        </w:rPr>
        <w:t>ó</w:t>
      </w:r>
      <w:r w:rsidRPr="00FC64AD">
        <w:rPr>
          <w:rFonts w:ascii="Verdana"/>
          <w:sz w:val="20"/>
          <w:szCs w:val="20"/>
          <w:lang w:val="es-ES"/>
        </w:rPr>
        <w:t>n de env</w:t>
      </w:r>
      <w:r w:rsidRPr="00FC64AD">
        <w:rPr>
          <w:rFonts w:ascii="Verdana"/>
          <w:sz w:val="20"/>
          <w:szCs w:val="20"/>
          <w:lang w:val="es-ES"/>
        </w:rPr>
        <w:t>í</w:t>
      </w:r>
      <w:r w:rsidRPr="00FC64AD">
        <w:rPr>
          <w:rFonts w:ascii="Verdana"/>
          <w:sz w:val="20"/>
          <w:szCs w:val="20"/>
          <w:lang w:val="es-ES"/>
        </w:rPr>
        <w:t>o y contendr</w:t>
      </w:r>
      <w:r w:rsidRPr="00FC64AD">
        <w:rPr>
          <w:rFonts w:ascii="Verdana"/>
          <w:sz w:val="20"/>
          <w:szCs w:val="20"/>
          <w:lang w:val="es-ES"/>
        </w:rPr>
        <w:t>á</w:t>
      </w:r>
      <w:r w:rsidRPr="00FC64AD">
        <w:rPr>
          <w:rFonts w:ascii="Verdana"/>
          <w:sz w:val="20"/>
          <w:szCs w:val="20"/>
          <w:lang w:val="es-ES"/>
        </w:rPr>
        <w:t>n una relaci</w:t>
      </w:r>
      <w:r w:rsidRPr="00FC64AD">
        <w:rPr>
          <w:rFonts w:ascii="Verdana"/>
          <w:sz w:val="20"/>
          <w:szCs w:val="20"/>
          <w:lang w:val="es-ES"/>
        </w:rPr>
        <w:t>ó</w:t>
      </w:r>
      <w:r w:rsidRPr="00FC64AD">
        <w:rPr>
          <w:rFonts w:ascii="Verdana"/>
          <w:sz w:val="20"/>
          <w:szCs w:val="20"/>
          <w:lang w:val="es-ES"/>
        </w:rPr>
        <w:t>n completa, exacta y puntual de los resultados alcanzados al final del periodo de movilidad.</w:t>
      </w:r>
      <w:r w:rsidR="006707BC" w:rsidRPr="00FC64AD">
        <w:rPr>
          <w:rFonts w:ascii="Verdana"/>
          <w:sz w:val="20"/>
          <w:szCs w:val="20"/>
          <w:lang w:val="es-ES"/>
        </w:rPr>
        <w:t xml:space="preserve"> </w:t>
      </w:r>
    </w:p>
    <w:p w14:paraId="0F99739F" w14:textId="7CFC0DEF" w:rsidR="006707BC" w:rsidRPr="00FC64AD" w:rsidRDefault="00B166F5" w:rsidP="006707BC">
      <w:pPr>
        <w:widowControl w:val="0"/>
        <w:numPr>
          <w:ilvl w:val="1"/>
          <w:numId w:val="28"/>
        </w:numPr>
        <w:pBdr>
          <w:between w:val="nil"/>
          <w:bar w:val="nil"/>
        </w:pBdr>
        <w:suppressAutoHyphens/>
        <w:spacing w:before="120" w:after="0" w:line="240" w:lineRule="auto"/>
        <w:jc w:val="both"/>
        <w:rPr>
          <w:rFonts w:ascii="Verdana" w:eastAsia="Verdana" w:hAnsi="Verdana" w:cs="Verdana"/>
          <w:lang w:val="es-ES"/>
        </w:rPr>
      </w:pPr>
      <w:r w:rsidRPr="00725600">
        <w:rPr>
          <w:rFonts w:ascii="Verdana" w:eastAsia="Verdana" w:hAnsi="Verdana" w:cs="Verdana"/>
          <w:sz w:val="20"/>
          <w:szCs w:val="20"/>
          <w:lang w:val="es-ES"/>
        </w:rPr>
        <w:t xml:space="preserve">La institución de acogida </w:t>
      </w:r>
      <w:r>
        <w:rPr>
          <w:rFonts w:ascii="Verdana" w:eastAsia="Verdana" w:hAnsi="Verdana" w:cs="Verdana"/>
          <w:sz w:val="20"/>
          <w:szCs w:val="20"/>
          <w:lang w:val="es-ES"/>
        </w:rPr>
        <w:t>emitirá una certificación académica</w:t>
      </w:r>
      <w:r w:rsidRPr="00725600">
        <w:rPr>
          <w:rFonts w:ascii="Verdana" w:eastAsia="Verdana" w:hAnsi="Verdana" w:cs="Verdana"/>
          <w:sz w:val="20"/>
          <w:szCs w:val="20"/>
          <w:lang w:val="es-ES"/>
        </w:rPr>
        <w:t xml:space="preserve"> en [x]</w:t>
      </w:r>
      <w:r>
        <w:rPr>
          <w:rFonts w:ascii="Verdana" w:eastAsia="Verdana" w:hAnsi="Verdana" w:cs="Verdana"/>
          <w:sz w:val="20"/>
          <w:szCs w:val="20"/>
          <w:lang w:val="es-ES"/>
        </w:rPr>
        <w:t xml:space="preserve"> semanas después de haber finalizado el periodo de </w:t>
      </w:r>
      <w:r w:rsidR="005154AB">
        <w:rPr>
          <w:rFonts w:ascii="Verdana" w:eastAsia="Verdana" w:hAnsi="Verdana" w:cs="Verdana"/>
          <w:sz w:val="20"/>
          <w:szCs w:val="20"/>
          <w:lang w:val="es-ES"/>
        </w:rPr>
        <w:t>evaluación</w:t>
      </w:r>
      <w:r>
        <w:rPr>
          <w:rFonts w:ascii="Verdana" w:eastAsia="Verdana" w:hAnsi="Verdana" w:cs="Verdana"/>
          <w:sz w:val="20"/>
          <w:szCs w:val="20"/>
          <w:lang w:val="es-ES"/>
        </w:rPr>
        <w:t>.</w:t>
      </w:r>
      <w:r w:rsidR="006707BC" w:rsidRPr="00FC64AD">
        <w:rPr>
          <w:rFonts w:ascii="Verdana" w:hAnsi="Verdana"/>
          <w:sz w:val="20"/>
          <w:lang w:val="es-ES"/>
        </w:rPr>
        <w:t xml:space="preserve"> </w:t>
      </w:r>
      <w:r w:rsidR="00D76120" w:rsidRPr="00FC64AD">
        <w:rPr>
          <w:rFonts w:ascii="Verdana"/>
          <w:sz w:val="20"/>
          <w:szCs w:val="20"/>
          <w:highlight w:val="yellow"/>
          <w:lang w:val="es-ES"/>
        </w:rPr>
        <w:t>[</w:t>
      </w:r>
      <w:r w:rsidRPr="00FC64AD">
        <w:rPr>
          <w:rFonts w:ascii="Verdana" w:eastAsia="Verdana" w:hAnsi="Verdana" w:cs="Verdana"/>
          <w:i/>
          <w:iCs/>
          <w:sz w:val="20"/>
          <w:szCs w:val="20"/>
          <w:highlight w:val="yellow"/>
          <w:lang w:val="es-ES"/>
        </w:rPr>
        <w:t xml:space="preserve">En condiciones normales, el plazo no deberá ser superior a 5 semanas, según lo indicado en </w:t>
      </w:r>
      <w:r w:rsidR="00CC6DFB" w:rsidRPr="00FC64AD">
        <w:rPr>
          <w:rFonts w:ascii="Verdana" w:eastAsia="Verdana" w:hAnsi="Verdana" w:cs="Verdana"/>
          <w:i/>
          <w:iCs/>
          <w:sz w:val="20"/>
          <w:szCs w:val="20"/>
          <w:highlight w:val="yellow"/>
          <w:lang w:val="es-ES"/>
        </w:rPr>
        <w:t>la guía</w:t>
      </w:r>
      <w:r w:rsidRPr="00FC64AD">
        <w:rPr>
          <w:rFonts w:ascii="Verdana" w:eastAsia="Verdana" w:hAnsi="Verdana" w:cs="Verdana"/>
          <w:i/>
          <w:iCs/>
          <w:sz w:val="20"/>
          <w:szCs w:val="20"/>
          <w:highlight w:val="yellow"/>
          <w:lang w:val="es-ES"/>
        </w:rPr>
        <w:t xml:space="preserve"> de la </w:t>
      </w:r>
      <w:r w:rsidR="00E23BBC" w:rsidRPr="00FC64AD">
        <w:rPr>
          <w:rFonts w:ascii="Verdana" w:eastAsia="Verdana" w:hAnsi="Verdana" w:cs="Verdana"/>
          <w:i/>
          <w:iCs/>
          <w:sz w:val="20"/>
          <w:szCs w:val="20"/>
          <w:highlight w:val="yellow"/>
          <w:lang w:val="es-ES"/>
        </w:rPr>
        <w:t>Carta Erasmus de Educación Superior</w:t>
      </w:r>
      <w:r w:rsidR="00D76120" w:rsidRPr="00FC64AD">
        <w:rPr>
          <w:rFonts w:ascii="Verdana" w:eastAsia="Verdana" w:hAnsi="Verdana" w:cs="Verdana"/>
          <w:i/>
          <w:iCs/>
          <w:sz w:val="20"/>
          <w:szCs w:val="20"/>
          <w:highlight w:val="yellow"/>
          <w:lang w:val="es-ES"/>
        </w:rPr>
        <w:t>]</w:t>
      </w:r>
    </w:p>
    <w:p w14:paraId="0CF55489" w14:textId="18EB21F1" w:rsidR="006707BC" w:rsidRPr="00FC64AD" w:rsidRDefault="0036318A" w:rsidP="00C05EA7">
      <w:pPr>
        <w:widowControl w:val="0"/>
        <w:numPr>
          <w:ilvl w:val="1"/>
          <w:numId w:val="28"/>
        </w:numPr>
        <w:pBdr>
          <w:between w:val="nil"/>
          <w:bar w:val="nil"/>
        </w:pBdr>
        <w:suppressAutoHyphens/>
        <w:spacing w:before="120" w:after="0" w:line="240" w:lineRule="auto"/>
        <w:jc w:val="both"/>
        <w:rPr>
          <w:rFonts w:ascii="Verdana"/>
          <w:sz w:val="20"/>
          <w:szCs w:val="20"/>
          <w:lang w:val="es-ES"/>
        </w:rPr>
      </w:pPr>
      <w:r w:rsidRPr="00FC64AD">
        <w:rPr>
          <w:rFonts w:ascii="Verdana"/>
          <w:sz w:val="20"/>
          <w:szCs w:val="20"/>
          <w:lang w:val="es-ES"/>
        </w:rPr>
        <w:t>Proporcionar a los estudiantes en pr</w:t>
      </w:r>
      <w:r w:rsidRPr="00FC64AD">
        <w:rPr>
          <w:rFonts w:ascii="Verdana"/>
          <w:sz w:val="20"/>
          <w:szCs w:val="20"/>
          <w:lang w:val="es-ES"/>
        </w:rPr>
        <w:t>á</w:t>
      </w:r>
      <w:r w:rsidRPr="00FC64AD">
        <w:rPr>
          <w:rFonts w:ascii="Verdana"/>
          <w:sz w:val="20"/>
          <w:szCs w:val="20"/>
          <w:lang w:val="es-ES"/>
        </w:rPr>
        <w:t>cticas y al personal un certificado con las actividades que se hayan completado. Se recomienda emitir un certificado cuando se acabe el periodo de movilidad</w:t>
      </w:r>
      <w:r w:rsidR="00E23BBC" w:rsidRPr="00FC64AD">
        <w:rPr>
          <w:rFonts w:ascii="Verdana"/>
          <w:sz w:val="20"/>
          <w:szCs w:val="20"/>
          <w:lang w:val="es-ES"/>
        </w:rPr>
        <w:t>.</w:t>
      </w:r>
    </w:p>
    <w:p w14:paraId="3AB8C0F8" w14:textId="00CF9F78" w:rsidR="008F6E87" w:rsidRPr="00E42E35" w:rsidRDefault="00190C3E" w:rsidP="00357F59">
      <w:pPr>
        <w:keepNext/>
        <w:keepLines/>
        <w:numPr>
          <w:ilvl w:val="0"/>
          <w:numId w:val="40"/>
        </w:numPr>
        <w:tabs>
          <w:tab w:val="left" w:pos="426"/>
        </w:tabs>
        <w:rPr>
          <w:rFonts w:ascii="Verdana" w:hAnsi="Verdana"/>
          <w:b/>
          <w:color w:val="263673"/>
          <w:lang w:val="es-ES"/>
        </w:rPr>
      </w:pPr>
      <w:r w:rsidRPr="00FC64AD">
        <w:rPr>
          <w:rFonts w:ascii="Verdana" w:hAnsi="Verdana"/>
          <w:b/>
          <w:color w:val="263673"/>
          <w:lang w:val="es-ES"/>
        </w:rPr>
        <w:br w:type="page"/>
      </w:r>
      <w:r w:rsidR="0036318A" w:rsidRPr="00E42E35">
        <w:rPr>
          <w:rFonts w:ascii="Verdana" w:hAnsi="Verdana"/>
          <w:b/>
          <w:color w:val="263673"/>
          <w:lang w:val="es-ES"/>
        </w:rPr>
        <w:lastRenderedPageBreak/>
        <w:t>Sistemas de calificación de las instituciones</w:t>
      </w:r>
    </w:p>
    <w:p w14:paraId="5CCFC295" w14:textId="2EC48894" w:rsidR="008F6E87" w:rsidRPr="00FC64AD" w:rsidRDefault="00207134" w:rsidP="00301092">
      <w:pPr>
        <w:autoSpaceDE w:val="0"/>
        <w:autoSpaceDN w:val="0"/>
        <w:adjustRightInd w:val="0"/>
        <w:spacing w:after="360"/>
        <w:jc w:val="both"/>
        <w:rPr>
          <w:rFonts w:ascii="Verdana" w:hAnsi="Verdana"/>
          <w:sz w:val="20"/>
          <w:lang w:val="es-ES"/>
        </w:rPr>
      </w:pPr>
      <w:r w:rsidRPr="00D4250F">
        <w:rPr>
          <w:rFonts w:ascii="Verdana" w:hAnsi="Verdana"/>
          <w:sz w:val="20"/>
          <w:lang w:val="es-ES"/>
        </w:rPr>
        <w:t xml:space="preserve">Se recomienda que la institución de acogida proporcione una distribución estadística de las </w:t>
      </w:r>
      <w:r>
        <w:rPr>
          <w:rFonts w:ascii="Verdana" w:hAnsi="Verdana"/>
          <w:sz w:val="20"/>
          <w:lang w:val="es-ES"/>
        </w:rPr>
        <w:t>calificaciones</w:t>
      </w:r>
      <w:r w:rsidRPr="00D4250F">
        <w:rPr>
          <w:rFonts w:ascii="Verdana" w:hAnsi="Verdana"/>
          <w:sz w:val="20"/>
          <w:lang w:val="es-ES"/>
        </w:rPr>
        <w:t xml:space="preserve"> o hacer que la información esté disponible a través de </w:t>
      </w:r>
      <w:hyperlink r:id="rId9" w:history="1">
        <w:r w:rsidR="00274517" w:rsidRPr="00E42E35">
          <w:rPr>
            <w:rStyle w:val="Hipervnculo"/>
            <w:rFonts w:ascii="Verdana" w:hAnsi="Verdana"/>
            <w:sz w:val="20"/>
            <w:lang w:val="es-ES"/>
          </w:rPr>
          <w:t>EGRACONS</w:t>
        </w:r>
      </w:hyperlink>
      <w:r w:rsidRPr="00D4250F">
        <w:rPr>
          <w:rFonts w:ascii="Verdana" w:hAnsi="Verdana"/>
          <w:sz w:val="20"/>
          <w:lang w:val="es-ES"/>
        </w:rPr>
        <w:t>, según las descripciones proporcionadas en la Guía de uso del ECTS</w:t>
      </w:r>
      <w:r w:rsidR="0097630C">
        <w:rPr>
          <w:rStyle w:val="Refdenotaalpie"/>
          <w:rFonts w:ascii="Verdana" w:hAnsi="Verdana"/>
          <w:sz w:val="20"/>
          <w:lang w:val="en-GB"/>
        </w:rPr>
        <w:footnoteReference w:id="12"/>
      </w:r>
      <w:r w:rsidR="008F6E87" w:rsidRPr="00E42E35">
        <w:rPr>
          <w:rFonts w:ascii="Verdana" w:hAnsi="Verdana"/>
          <w:sz w:val="20"/>
          <w:lang w:val="es-ES"/>
        </w:rPr>
        <w:t xml:space="preserve">. </w:t>
      </w:r>
      <w:r w:rsidR="0036318A" w:rsidRPr="00FC64AD">
        <w:rPr>
          <w:rFonts w:ascii="Verdana" w:hAnsi="Verdana"/>
          <w:sz w:val="20"/>
          <w:lang w:val="es-ES"/>
        </w:rPr>
        <w:t>La tabl</w:t>
      </w:r>
      <w:r w:rsidR="00E23BBC" w:rsidRPr="00FC64AD">
        <w:rPr>
          <w:rFonts w:ascii="Verdana" w:hAnsi="Verdana"/>
          <w:sz w:val="20"/>
          <w:lang w:val="es-ES"/>
        </w:rPr>
        <w:t>a</w:t>
      </w:r>
      <w:r w:rsidR="0036318A" w:rsidRPr="00FC64AD">
        <w:rPr>
          <w:rFonts w:ascii="Verdana" w:hAnsi="Verdana"/>
          <w:sz w:val="20"/>
          <w:lang w:val="es-ES"/>
        </w:rPr>
        <w:t xml:space="preserve"> facilitará la interpretación de cada </w:t>
      </w:r>
      <w:r w:rsidR="00CC015F">
        <w:rPr>
          <w:rFonts w:ascii="Verdana" w:hAnsi="Verdana"/>
          <w:sz w:val="20"/>
          <w:lang w:val="es-ES"/>
        </w:rPr>
        <w:t>calificación</w:t>
      </w:r>
      <w:r w:rsidR="0036318A" w:rsidRPr="00FC64AD">
        <w:rPr>
          <w:rFonts w:ascii="Verdana" w:hAnsi="Verdana"/>
          <w:sz w:val="20"/>
          <w:lang w:val="es-ES"/>
        </w:rPr>
        <w:t xml:space="preserve"> que se otorgue a los estudiantes y la transferencia de créditos de la institución de env</w:t>
      </w:r>
      <w:r w:rsidR="00E23BBC" w:rsidRPr="00FC64AD">
        <w:rPr>
          <w:rFonts w:ascii="Verdana" w:hAnsi="Verdana"/>
          <w:sz w:val="20"/>
          <w:lang w:val="es-ES"/>
        </w:rPr>
        <w:t>ío</w:t>
      </w:r>
      <w:r w:rsidR="0036318A" w:rsidRPr="00FC64AD">
        <w:rPr>
          <w:rFonts w:ascii="Verdana" w:hAnsi="Verdana"/>
          <w:sz w:val="20"/>
          <w:lang w:val="es-ES"/>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3FF67AB4" w:rsidR="00274517" w:rsidRPr="00FC64AD" w:rsidRDefault="0036318A" w:rsidP="00A400DF">
            <w:pPr>
              <w:jc w:val="center"/>
              <w:rPr>
                <w:rFonts w:ascii="Verdana" w:hAnsi="Verdana"/>
                <w:b/>
                <w:bCs/>
                <w:color w:val="FFFFFF"/>
                <w:sz w:val="20"/>
                <w:lang w:val="es-ES"/>
              </w:rPr>
            </w:pPr>
            <w:r w:rsidRPr="00FC64AD">
              <w:rPr>
                <w:rFonts w:ascii="Verdana" w:hAnsi="Verdana"/>
                <w:b/>
                <w:bCs/>
                <w:color w:val="FFFFFF"/>
                <w:sz w:val="20"/>
                <w:lang w:val="es-ES"/>
              </w:rPr>
              <w:t>Institución</w:t>
            </w:r>
            <w:r w:rsidR="00274517" w:rsidRPr="00FC64AD">
              <w:rPr>
                <w:rFonts w:ascii="Verdana" w:hAnsi="Verdana"/>
                <w:b/>
                <w:bCs/>
                <w:color w:val="FFFFFF"/>
                <w:sz w:val="20"/>
                <w:lang w:val="es-ES"/>
              </w:rPr>
              <w:br/>
            </w:r>
            <w:r w:rsidR="00274517" w:rsidRPr="00FC64AD">
              <w:rPr>
                <w:rFonts w:ascii="Verdana" w:hAnsi="Verdana"/>
                <w:b/>
                <w:bCs/>
                <w:color w:val="FFFFFF"/>
                <w:sz w:val="16"/>
                <w:szCs w:val="16"/>
                <w:lang w:val="es-ES"/>
              </w:rPr>
              <w:t>[</w:t>
            </w:r>
            <w:r w:rsidRPr="00FC64AD">
              <w:rPr>
                <w:rFonts w:ascii="Verdana" w:hAnsi="Verdana"/>
                <w:b/>
                <w:bCs/>
                <w:color w:val="FFFFFF"/>
                <w:sz w:val="16"/>
                <w:szCs w:val="16"/>
                <w:lang w:val="es-ES"/>
              </w:rPr>
              <w:t>Código Erasmus o localidad</w:t>
            </w:r>
            <w:r w:rsidR="00274517" w:rsidRPr="00FC64AD">
              <w:rPr>
                <w:rFonts w:ascii="Verdana" w:hAnsi="Verdana"/>
                <w:b/>
                <w:bCs/>
                <w:color w:val="FFFFFF"/>
                <w:sz w:val="16"/>
                <w:szCs w:val="16"/>
                <w:lang w:val="es-ES"/>
              </w:rPr>
              <w:t>]</w:t>
            </w:r>
          </w:p>
        </w:tc>
        <w:tc>
          <w:tcPr>
            <w:tcW w:w="2381" w:type="dxa"/>
            <w:shd w:val="clear" w:color="auto" w:fill="263673"/>
          </w:tcPr>
          <w:p w14:paraId="31FA647F" w14:textId="18F9A7AC"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0036318A">
              <w:rPr>
                <w:rFonts w:ascii="Verdana" w:hAnsi="Verdana"/>
                <w:b/>
                <w:bCs/>
                <w:color w:val="FFFFFF"/>
                <w:sz w:val="16"/>
                <w:szCs w:val="16"/>
                <w:lang w:val="en-GB"/>
              </w:rPr>
              <w:t xml:space="preserve">Si </w:t>
            </w:r>
            <w:proofErr w:type="spellStart"/>
            <w:r w:rsidR="0036318A">
              <w:rPr>
                <w:rFonts w:ascii="Verdana" w:hAnsi="Verdana"/>
                <w:b/>
                <w:bCs/>
                <w:color w:val="FFFFFF"/>
                <w:sz w:val="16"/>
                <w:szCs w:val="16"/>
                <w:lang w:val="en-GB"/>
              </w:rPr>
              <w:t>procede</w:t>
            </w:r>
            <w:proofErr w:type="spellEnd"/>
            <w:r w:rsidRPr="00E916A5">
              <w:rPr>
                <w:rFonts w:ascii="Verdana" w:hAnsi="Verdana"/>
                <w:b/>
                <w:bCs/>
                <w:color w:val="FFFFFF"/>
                <w:sz w:val="16"/>
                <w:szCs w:val="16"/>
                <w:lang w:val="en-GB"/>
              </w:rPr>
              <w:t>]</w:t>
            </w:r>
          </w:p>
        </w:tc>
        <w:tc>
          <w:tcPr>
            <w:tcW w:w="7236" w:type="dxa"/>
            <w:shd w:val="clear" w:color="auto" w:fill="263673"/>
          </w:tcPr>
          <w:p w14:paraId="6DEE239E" w14:textId="35A9E96F" w:rsidR="00274517" w:rsidRPr="00944070" w:rsidRDefault="0036318A" w:rsidP="00A400DF">
            <w:pPr>
              <w:jc w:val="center"/>
              <w:rPr>
                <w:rFonts w:ascii="Verdana" w:hAnsi="Verdana"/>
                <w:b/>
                <w:bCs/>
                <w:color w:val="FFFFFF"/>
                <w:sz w:val="20"/>
                <w:lang w:val="en-GB"/>
              </w:rPr>
            </w:pPr>
            <w:proofErr w:type="spellStart"/>
            <w:r>
              <w:rPr>
                <w:rFonts w:ascii="Verdana" w:hAnsi="Verdana"/>
                <w:b/>
                <w:bCs/>
                <w:color w:val="FFFFFF"/>
                <w:sz w:val="20"/>
                <w:lang w:val="en-GB"/>
              </w:rPr>
              <w:t>Página</w:t>
            </w:r>
            <w:proofErr w:type="spellEnd"/>
            <w:r>
              <w:rPr>
                <w:rFonts w:ascii="Verdana" w:hAnsi="Verdana"/>
                <w:b/>
                <w:bCs/>
                <w:color w:val="FFFFFF"/>
                <w:sz w:val="20"/>
                <w:lang w:val="en-GB"/>
              </w:rPr>
              <w:t xml:space="preserve"> web </w:t>
            </w:r>
            <w:proofErr w:type="spellStart"/>
            <w:r>
              <w:rPr>
                <w:rFonts w:ascii="Verdana" w:hAnsi="Verdana"/>
                <w:b/>
                <w:bCs/>
                <w:color w:val="FFFFFF"/>
                <w:sz w:val="20"/>
                <w:lang w:val="en-GB"/>
              </w:rPr>
              <w:t>informativa</w:t>
            </w:r>
            <w:proofErr w:type="spellEnd"/>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2FE7F59D" w14:textId="77777777" w:rsidR="008F6E87" w:rsidRPr="004268D5" w:rsidRDefault="008F6E87" w:rsidP="008F6E87">
      <w:pPr>
        <w:pStyle w:val="Prrafodelista"/>
        <w:widowControl w:val="0"/>
        <w:tabs>
          <w:tab w:val="left" w:pos="-360"/>
        </w:tabs>
        <w:spacing w:before="120"/>
        <w:ind w:left="0"/>
        <w:jc w:val="both"/>
        <w:rPr>
          <w:rFonts w:ascii="Verdana" w:hAnsi="Verdana"/>
          <w:color w:val="263673"/>
          <w:sz w:val="20"/>
          <w:szCs w:val="20"/>
        </w:rPr>
      </w:pPr>
    </w:p>
    <w:p w14:paraId="70C65D13" w14:textId="3E002C8E" w:rsidR="00F241DB" w:rsidRPr="00E42E35" w:rsidRDefault="00FF345E" w:rsidP="0076771F">
      <w:pPr>
        <w:numPr>
          <w:ilvl w:val="0"/>
          <w:numId w:val="40"/>
        </w:numPr>
        <w:spacing w:after="120"/>
        <w:rPr>
          <w:rFonts w:ascii="Verdana" w:hAnsi="Verdana"/>
          <w:b/>
          <w:color w:val="002060"/>
          <w:sz w:val="20"/>
          <w:szCs w:val="20"/>
          <w:lang w:val="es-ES"/>
        </w:rPr>
      </w:pPr>
      <w:r w:rsidRPr="00E42E35">
        <w:rPr>
          <w:rFonts w:ascii="Verdana" w:hAnsi="Verdana"/>
          <w:b/>
          <w:color w:val="002060"/>
          <w:sz w:val="20"/>
          <w:szCs w:val="20"/>
          <w:lang w:val="es-ES"/>
        </w:rPr>
        <w:t>Otra información vinculada con las condiciones del acuerdo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AC1483" w14:paraId="2C5F4CE6" w14:textId="77777777" w:rsidTr="0014181C">
        <w:tc>
          <w:tcPr>
            <w:tcW w:w="13176" w:type="dxa"/>
            <w:shd w:val="clear" w:color="auto" w:fill="auto"/>
          </w:tcPr>
          <w:p w14:paraId="04EDA854" w14:textId="77777777" w:rsidR="008D214D" w:rsidRPr="00E42E35" w:rsidRDefault="008D214D" w:rsidP="0014181C">
            <w:pPr>
              <w:keepNext/>
              <w:keepLines/>
              <w:tabs>
                <w:tab w:val="left" w:pos="426"/>
              </w:tabs>
              <w:rPr>
                <w:rFonts w:ascii="Verdana" w:hAnsi="Verdana"/>
                <w:b/>
                <w:color w:val="263673"/>
                <w:lang w:val="es-ES"/>
              </w:rPr>
            </w:pPr>
          </w:p>
        </w:tc>
      </w:tr>
    </w:tbl>
    <w:p w14:paraId="5F15D7BD" w14:textId="77777777" w:rsidR="00301092" w:rsidRPr="00E42E35" w:rsidRDefault="00301092" w:rsidP="008F6E87">
      <w:pPr>
        <w:keepNext/>
        <w:keepLines/>
        <w:tabs>
          <w:tab w:val="left" w:pos="426"/>
        </w:tabs>
        <w:rPr>
          <w:rFonts w:ascii="Verdana" w:hAnsi="Verdana"/>
          <w:b/>
          <w:color w:val="263673"/>
          <w:lang w:val="es-ES"/>
        </w:rPr>
      </w:pPr>
    </w:p>
    <w:p w14:paraId="640252BD" w14:textId="27BA0899" w:rsidR="00E26E24" w:rsidRPr="00357F59" w:rsidRDefault="00FF345E" w:rsidP="00357F59">
      <w:pPr>
        <w:keepNext/>
        <w:keepLines/>
        <w:numPr>
          <w:ilvl w:val="0"/>
          <w:numId w:val="40"/>
        </w:numPr>
        <w:tabs>
          <w:tab w:val="left" w:pos="426"/>
        </w:tabs>
        <w:rPr>
          <w:rFonts w:ascii="Verdana" w:hAnsi="Verdana"/>
          <w:b/>
          <w:color w:val="263673"/>
          <w:lang w:eastAsia="en-GB"/>
        </w:rPr>
      </w:pPr>
      <w:r w:rsidRPr="00E42E35">
        <w:rPr>
          <w:rFonts w:ascii="Verdana" w:hAnsi="Verdana"/>
          <w:b/>
          <w:color w:val="263673"/>
          <w:lang w:val="es-ES" w:eastAsia="en-GB"/>
        </w:rPr>
        <w:t xml:space="preserve"> </w:t>
      </w:r>
      <w:proofErr w:type="spellStart"/>
      <w:r>
        <w:rPr>
          <w:rFonts w:ascii="Verdana" w:hAnsi="Verdana"/>
          <w:b/>
          <w:color w:val="263673"/>
          <w:lang w:eastAsia="en-GB"/>
        </w:rPr>
        <w:t>Terminación</w:t>
      </w:r>
      <w:proofErr w:type="spellEnd"/>
      <w:r>
        <w:rPr>
          <w:rFonts w:ascii="Verdana" w:hAnsi="Verdana"/>
          <w:b/>
          <w:color w:val="263673"/>
          <w:lang w:eastAsia="en-GB"/>
        </w:rPr>
        <w:t xml:space="preserve"> del </w:t>
      </w:r>
      <w:proofErr w:type="spellStart"/>
      <w:r>
        <w:rPr>
          <w:rFonts w:ascii="Verdana" w:hAnsi="Verdana"/>
          <w:b/>
          <w:color w:val="263673"/>
          <w:lang w:eastAsia="en-GB"/>
        </w:rPr>
        <w:t>acuerdo</w:t>
      </w:r>
      <w:proofErr w:type="spellEnd"/>
    </w:p>
    <w:p w14:paraId="482CF7C6" w14:textId="33C371BA" w:rsidR="006707BC" w:rsidRPr="00FC64AD" w:rsidRDefault="00FF345E" w:rsidP="00E26E24">
      <w:pPr>
        <w:spacing w:after="360"/>
        <w:jc w:val="both"/>
        <w:rPr>
          <w:rFonts w:ascii="Verdana" w:hAnsi="Verdana"/>
          <w:i/>
          <w:sz w:val="20"/>
          <w:lang w:val="es-ES"/>
        </w:rPr>
      </w:pPr>
      <w:r w:rsidRPr="00E23BBC">
        <w:rPr>
          <w:rFonts w:ascii="Verdana" w:eastAsia="Verdana" w:hAnsi="Verdana" w:cs="Verdana"/>
          <w:i/>
          <w:sz w:val="20"/>
          <w:szCs w:val="20"/>
          <w:highlight w:val="yellow"/>
          <w:lang w:val="es-ES"/>
        </w:rPr>
        <w:t>[Las instituciones podrán acordar un procedimiento para modificar o rescindir el acuerdo interinstitucional. Sin embargo, en el caso de que una de las partes decida terminarlo unilateralmente, deberá notificarlo con al menos un curso académico de antelación. Esto significa, por ejemplo, que una decisión unilateral para cesar los intercambios que se notifique a la otra parte el 1 de septiembre de 20xx solo tendrá efecto el 1 de septiembre de 20xx+1. En las cláusulas de rescisión se incluirá el siguiente aviso de exención de responsabilidad: “La Comisión Europea y las Agencias nacionales no podrán ser consideradas responsables en caso de conflicto entre las partes</w:t>
      </w:r>
      <w:r w:rsidR="00E23BBC">
        <w:rPr>
          <w:rFonts w:ascii="Verdana" w:eastAsia="Verdana" w:hAnsi="Verdana" w:cs="Verdana"/>
          <w:i/>
          <w:sz w:val="20"/>
          <w:szCs w:val="20"/>
          <w:highlight w:val="yellow"/>
          <w:lang w:val="es-ES"/>
        </w:rPr>
        <w:t>.</w:t>
      </w:r>
      <w:r w:rsidRPr="00E23BBC">
        <w:rPr>
          <w:rFonts w:ascii="Verdana" w:eastAsia="Verdana" w:hAnsi="Verdana" w:cs="Verdana"/>
          <w:i/>
          <w:sz w:val="20"/>
          <w:szCs w:val="20"/>
          <w:highlight w:val="yellow"/>
          <w:lang w:val="es-ES"/>
        </w:rPr>
        <w:t>”</w:t>
      </w:r>
      <w:r w:rsidR="00E26E24" w:rsidRPr="00FC64AD">
        <w:rPr>
          <w:rFonts w:ascii="Verdana" w:hAnsi="Verdana"/>
          <w:i/>
          <w:sz w:val="20"/>
          <w:highlight w:val="yellow"/>
          <w:lang w:val="es-ES"/>
        </w:rPr>
        <w:t>]</w:t>
      </w:r>
    </w:p>
    <w:p w14:paraId="002A3BFA" w14:textId="4674EBFE" w:rsidR="008F6E87" w:rsidRPr="00E42E35" w:rsidRDefault="00FF345E" w:rsidP="00E44EB5">
      <w:pPr>
        <w:spacing w:after="360"/>
        <w:jc w:val="both"/>
        <w:rPr>
          <w:rFonts w:ascii="Verdana" w:hAnsi="Verdana"/>
          <w:b/>
          <w:color w:val="263673"/>
          <w:lang w:val="es-ES"/>
        </w:rPr>
      </w:pPr>
      <w:r w:rsidRPr="00E42E35">
        <w:rPr>
          <w:rFonts w:ascii="Verdana" w:hAnsi="Verdana"/>
          <w:b/>
          <w:color w:val="263673"/>
          <w:sz w:val="20"/>
          <w:szCs w:val="20"/>
          <w:lang w:val="es-ES"/>
        </w:rPr>
        <w:lastRenderedPageBreak/>
        <w:t>FIRMAS DE LAS INSTITUCIONES (representantes legales)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23DD2BD7" w:rsidR="008F6E87" w:rsidRPr="00FC64AD" w:rsidRDefault="00FF345E" w:rsidP="006300F7">
            <w:pPr>
              <w:spacing w:after="0"/>
              <w:jc w:val="center"/>
              <w:rPr>
                <w:rFonts w:ascii="Verdana" w:hAnsi="Verdana"/>
                <w:b/>
                <w:bCs/>
                <w:color w:val="FFFFFF"/>
                <w:sz w:val="20"/>
                <w:lang w:val="es-ES"/>
              </w:rPr>
            </w:pPr>
            <w:r w:rsidRPr="00FC64AD">
              <w:rPr>
                <w:rFonts w:ascii="Verdana" w:hAnsi="Verdana"/>
                <w:b/>
                <w:bCs/>
                <w:color w:val="FFFFFF"/>
                <w:sz w:val="20"/>
                <w:lang w:val="es-ES"/>
              </w:rPr>
              <w:t>Institución</w:t>
            </w:r>
          </w:p>
          <w:p w14:paraId="43335F8C" w14:textId="4BA22F8C" w:rsidR="008F6E87" w:rsidRPr="00FC64AD" w:rsidRDefault="008F6E87" w:rsidP="0020787B">
            <w:pPr>
              <w:spacing w:after="120"/>
              <w:jc w:val="center"/>
              <w:rPr>
                <w:rFonts w:ascii="Verdana" w:hAnsi="Verdana"/>
                <w:b/>
                <w:bCs/>
                <w:color w:val="FFFFFF"/>
                <w:sz w:val="20"/>
                <w:lang w:val="es-ES"/>
              </w:rPr>
            </w:pPr>
            <w:r w:rsidRPr="00FC64AD">
              <w:rPr>
                <w:rFonts w:ascii="Verdana" w:hAnsi="Verdana"/>
                <w:b/>
                <w:bCs/>
                <w:color w:val="FFFFFF"/>
                <w:sz w:val="16"/>
                <w:szCs w:val="16"/>
                <w:lang w:val="es-ES"/>
              </w:rPr>
              <w:t>[</w:t>
            </w:r>
            <w:r w:rsidR="00FF345E" w:rsidRPr="00FC64AD">
              <w:rPr>
                <w:rFonts w:ascii="Verdana" w:hAnsi="Verdana"/>
                <w:b/>
                <w:bCs/>
                <w:color w:val="FFFFFF"/>
                <w:sz w:val="16"/>
                <w:szCs w:val="16"/>
                <w:lang w:val="es-ES"/>
              </w:rPr>
              <w:t>Código Erasmus o localidad</w:t>
            </w:r>
            <w:r w:rsidRPr="00FC64AD">
              <w:rPr>
                <w:rFonts w:ascii="Verdana" w:hAnsi="Verdana"/>
                <w:b/>
                <w:bCs/>
                <w:color w:val="FFFFFF"/>
                <w:sz w:val="16"/>
                <w:szCs w:val="16"/>
                <w:lang w:val="es-ES"/>
              </w:rPr>
              <w:t>]</w:t>
            </w:r>
          </w:p>
        </w:tc>
        <w:tc>
          <w:tcPr>
            <w:tcW w:w="2126" w:type="dxa"/>
            <w:shd w:val="clear" w:color="auto" w:fill="263673"/>
          </w:tcPr>
          <w:p w14:paraId="24E568EF" w14:textId="58F28969" w:rsidR="00FF345E" w:rsidRPr="00944070" w:rsidRDefault="00FF345E" w:rsidP="003A686C">
            <w:pPr>
              <w:jc w:val="center"/>
              <w:rPr>
                <w:rFonts w:ascii="Verdana" w:hAnsi="Verdana"/>
                <w:b/>
                <w:bCs/>
                <w:color w:val="FFFFFF"/>
                <w:sz w:val="20"/>
                <w:lang w:val="en-GB"/>
              </w:rPr>
            </w:pPr>
            <w:proofErr w:type="spellStart"/>
            <w:r>
              <w:rPr>
                <w:rFonts w:ascii="Verdana" w:hAnsi="Verdana"/>
                <w:b/>
                <w:bCs/>
                <w:color w:val="FFFFFF"/>
                <w:sz w:val="20"/>
                <w:lang w:val="en-GB"/>
              </w:rPr>
              <w:t>Nombre</w:t>
            </w:r>
            <w:proofErr w:type="spellEnd"/>
            <w:r>
              <w:rPr>
                <w:rFonts w:ascii="Verdana" w:hAnsi="Verdana"/>
                <w:b/>
                <w:bCs/>
                <w:color w:val="FFFFFF"/>
                <w:sz w:val="20"/>
                <w:lang w:val="en-GB"/>
              </w:rPr>
              <w:t>, cargo</w:t>
            </w:r>
          </w:p>
        </w:tc>
        <w:tc>
          <w:tcPr>
            <w:tcW w:w="1185" w:type="dxa"/>
            <w:shd w:val="clear" w:color="auto" w:fill="263673"/>
          </w:tcPr>
          <w:p w14:paraId="0FF761F5" w14:textId="0A17BC64" w:rsidR="00FF345E" w:rsidRPr="00944070" w:rsidRDefault="00FF345E" w:rsidP="003A686C">
            <w:pPr>
              <w:jc w:val="center"/>
              <w:rPr>
                <w:rFonts w:ascii="Verdana" w:hAnsi="Verdana"/>
                <w:b/>
                <w:bCs/>
                <w:color w:val="FFFFFF"/>
                <w:sz w:val="20"/>
                <w:lang w:val="en-GB"/>
              </w:rPr>
            </w:pPr>
            <w:proofErr w:type="spellStart"/>
            <w:r>
              <w:rPr>
                <w:rFonts w:ascii="Verdana" w:hAnsi="Verdana"/>
                <w:b/>
                <w:bCs/>
                <w:color w:val="FFFFFF"/>
                <w:sz w:val="20"/>
                <w:lang w:val="en-GB"/>
              </w:rPr>
              <w:t>Fecha</w:t>
            </w:r>
            <w:proofErr w:type="spellEnd"/>
          </w:p>
        </w:tc>
        <w:tc>
          <w:tcPr>
            <w:tcW w:w="7037" w:type="dxa"/>
            <w:shd w:val="clear" w:color="auto" w:fill="263673"/>
          </w:tcPr>
          <w:p w14:paraId="2075B246" w14:textId="1295BCF5" w:rsidR="008F6E87" w:rsidRPr="00944070" w:rsidRDefault="00FF345E" w:rsidP="003A686C">
            <w:pPr>
              <w:jc w:val="center"/>
              <w:rPr>
                <w:rFonts w:ascii="Verdana" w:hAnsi="Verdana"/>
                <w:b/>
                <w:bCs/>
                <w:color w:val="FFFFFF"/>
                <w:sz w:val="20"/>
                <w:lang w:val="en-GB"/>
              </w:rPr>
            </w:pPr>
            <w:proofErr w:type="spellStart"/>
            <w:r>
              <w:rPr>
                <w:rFonts w:ascii="Verdana" w:hAnsi="Verdana"/>
                <w:b/>
                <w:bCs/>
                <w:color w:val="FFFFFF"/>
                <w:sz w:val="20"/>
                <w:lang w:val="en-GB"/>
              </w:rPr>
              <w:t>Firma</w:t>
            </w:r>
            <w:proofErr w:type="spellEnd"/>
            <w:r w:rsidR="008F6E87" w:rsidRPr="00944070">
              <w:rPr>
                <w:rStyle w:val="Refdenotaalpie"/>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69C7" w14:textId="77777777" w:rsidR="007662B8" w:rsidRDefault="007662B8" w:rsidP="001F70BB">
      <w:pPr>
        <w:spacing w:after="0" w:line="240" w:lineRule="auto"/>
      </w:pPr>
      <w:r>
        <w:separator/>
      </w:r>
    </w:p>
  </w:endnote>
  <w:endnote w:type="continuationSeparator" w:id="0">
    <w:p w14:paraId="1A71F0C7" w14:textId="77777777" w:rsidR="007662B8" w:rsidRDefault="007662B8"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4D41" w14:textId="77777777" w:rsidR="009F6802" w:rsidRDefault="009F68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2466" w14:textId="0C9A2240" w:rsidR="00C2587F" w:rsidRDefault="00C2587F">
    <w:pPr>
      <w:pStyle w:val="Piedepgina"/>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Piedepgina"/>
      <w:tabs>
        <w:tab w:val="clear" w:pos="4536"/>
        <w:tab w:val="clear" w:pos="9072"/>
        <w:tab w:val="left" w:pos="2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9882" w14:textId="77777777" w:rsidR="009F6802" w:rsidRDefault="009F68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4748" w14:textId="77777777" w:rsidR="007662B8" w:rsidRDefault="007662B8" w:rsidP="001F70BB">
      <w:pPr>
        <w:spacing w:after="0" w:line="240" w:lineRule="auto"/>
      </w:pPr>
      <w:r>
        <w:separator/>
      </w:r>
    </w:p>
  </w:footnote>
  <w:footnote w:type="continuationSeparator" w:id="0">
    <w:p w14:paraId="1C96853E" w14:textId="77777777" w:rsidR="007662B8" w:rsidRDefault="007662B8" w:rsidP="001F70BB">
      <w:pPr>
        <w:spacing w:after="0" w:line="240" w:lineRule="auto"/>
      </w:pPr>
      <w:r>
        <w:continuationSeparator/>
      </w:r>
    </w:p>
  </w:footnote>
  <w:footnote w:id="1">
    <w:p w14:paraId="449B4470" w14:textId="214827C9" w:rsidR="0097630C" w:rsidRPr="0037578E" w:rsidRDefault="0097630C" w:rsidP="0097630C">
      <w:pPr>
        <w:pStyle w:val="Textonotapie"/>
        <w:spacing w:after="0"/>
        <w:ind w:left="170" w:hanging="170"/>
        <w:jc w:val="both"/>
        <w:rPr>
          <w:lang w:val="es-ES"/>
        </w:rPr>
      </w:pPr>
      <w:r>
        <w:rPr>
          <w:rStyle w:val="Refdenotaalpie"/>
        </w:rPr>
        <w:footnoteRef/>
      </w:r>
      <w:r w:rsidR="00BF452A" w:rsidRPr="0037578E">
        <w:rPr>
          <w:lang w:val="es-ES"/>
        </w:rPr>
        <w:t>Los acuerdos interinstitucionales puede</w:t>
      </w:r>
      <w:r w:rsidR="00BB2E49">
        <w:rPr>
          <w:lang w:val="es-ES"/>
        </w:rPr>
        <w:t>n</w:t>
      </w:r>
      <w:r w:rsidR="00BF452A" w:rsidRPr="0037578E">
        <w:rPr>
          <w:lang w:val="es-ES"/>
        </w:rPr>
        <w:t xml:space="preserve"> ser bilaterales o, en el caso de consorcios de movilidad, multilaterales:</w:t>
      </w:r>
    </w:p>
    <w:p w14:paraId="139D43DF" w14:textId="23AB0E0A" w:rsidR="0097630C" w:rsidRPr="0037578E" w:rsidRDefault="00BF452A" w:rsidP="0097630C">
      <w:pPr>
        <w:pStyle w:val="Textonotapie"/>
        <w:numPr>
          <w:ilvl w:val="0"/>
          <w:numId w:val="38"/>
        </w:numPr>
        <w:spacing w:after="0"/>
        <w:jc w:val="both"/>
        <w:rPr>
          <w:lang w:val="es-ES"/>
        </w:rPr>
      </w:pPr>
      <w:r w:rsidRPr="0037578E">
        <w:rPr>
          <w:lang w:val="es-ES"/>
        </w:rPr>
        <w:t xml:space="preserve">Los acuerdos bilaterales se establecen para la cooperación entre una institución de educación superior ubicada en un Estado miembro de la UE o un tercer país asociado al Programa y </w:t>
      </w:r>
      <w:r w:rsidR="00DE74C6" w:rsidRPr="0037578E">
        <w:rPr>
          <w:lang w:val="es-ES"/>
        </w:rPr>
        <w:t xml:space="preserve">otra institución de educación superior ubicada en </w:t>
      </w:r>
      <w:r w:rsidRPr="0037578E">
        <w:rPr>
          <w:lang w:val="es-ES"/>
        </w:rPr>
        <w:t>un tercer país no asociado al Programa.</w:t>
      </w:r>
    </w:p>
    <w:p w14:paraId="13418AEC" w14:textId="7A131587" w:rsidR="0097630C" w:rsidRPr="0037578E" w:rsidRDefault="00BF452A" w:rsidP="00F625EF">
      <w:pPr>
        <w:pStyle w:val="Textonotapie"/>
        <w:numPr>
          <w:ilvl w:val="0"/>
          <w:numId w:val="38"/>
        </w:numPr>
        <w:spacing w:after="0"/>
        <w:jc w:val="both"/>
        <w:rPr>
          <w:lang w:val="es-ES"/>
        </w:rPr>
      </w:pPr>
      <w:r w:rsidRPr="0037578E">
        <w:rPr>
          <w:lang w:val="es-ES"/>
        </w:rPr>
        <w:t xml:space="preserve">Los </w:t>
      </w:r>
      <w:r w:rsidR="00DE74C6" w:rsidRPr="0037578E">
        <w:rPr>
          <w:lang w:val="es-ES"/>
        </w:rPr>
        <w:t>a</w:t>
      </w:r>
      <w:r w:rsidRPr="0037578E">
        <w:rPr>
          <w:lang w:val="es-ES"/>
        </w:rPr>
        <w:t>cuerdos multilateral</w:t>
      </w:r>
      <w:r w:rsidR="00DE74C6" w:rsidRPr="0037578E">
        <w:rPr>
          <w:lang w:val="es-ES"/>
        </w:rPr>
        <w:t>e</w:t>
      </w:r>
      <w:r w:rsidRPr="0037578E">
        <w:rPr>
          <w:lang w:val="es-ES"/>
        </w:rPr>
        <w:t xml:space="preserve">s se establecen para la </w:t>
      </w:r>
      <w:r w:rsidR="00DE74C6" w:rsidRPr="0037578E">
        <w:rPr>
          <w:lang w:val="es-ES"/>
        </w:rPr>
        <w:t>c</w:t>
      </w:r>
      <w:r w:rsidRPr="0037578E">
        <w:rPr>
          <w:lang w:val="es-ES"/>
        </w:rPr>
        <w:t>ooperación entre un consorcio de movilidad formado por instituciones de educación superior ubicadas en un único Estado miembro de la UE o en un único tercer país asociado al Programa</w:t>
      </w:r>
      <w:r w:rsidR="00DE74C6" w:rsidRPr="0037578E">
        <w:rPr>
          <w:lang w:val="es-ES"/>
        </w:rPr>
        <w:t xml:space="preserve"> y otra institución de educación superior ubicada en un tercer país no asociado al Programa.</w:t>
      </w:r>
    </w:p>
  </w:footnote>
  <w:footnote w:id="2">
    <w:p w14:paraId="3D66353D" w14:textId="235B311C" w:rsidR="0037578E" w:rsidRPr="0037578E" w:rsidRDefault="000D04C3">
      <w:pPr>
        <w:pStyle w:val="Textonotapie"/>
        <w:rPr>
          <w:lang w:val="es-ES"/>
        </w:rPr>
      </w:pPr>
      <w:r>
        <w:rPr>
          <w:rStyle w:val="Refdenotaalpie"/>
        </w:rPr>
        <w:footnoteRef/>
      </w:r>
      <w:r w:rsidRPr="0037578E">
        <w:rPr>
          <w:lang w:val="es-ES"/>
        </w:rPr>
        <w:t xml:space="preserve"> </w:t>
      </w:r>
      <w:hyperlink r:id="rId1" w:history="1">
        <w:r w:rsidR="0037578E" w:rsidRPr="00156CC7">
          <w:rPr>
            <w:rStyle w:val="Hipervnculo"/>
            <w:lang w:val="es-ES"/>
          </w:rPr>
          <w:t>https://erasmus-plus.ec.europa.eu/es/resources-and-tools/erasmus-charter-for-higher-education</w:t>
        </w:r>
      </w:hyperlink>
    </w:p>
  </w:footnote>
  <w:footnote w:id="3">
    <w:p w14:paraId="18B6C8D7" w14:textId="5E28C4F0" w:rsidR="0037578E" w:rsidRPr="0037578E" w:rsidRDefault="00093355" w:rsidP="00093355">
      <w:pPr>
        <w:pStyle w:val="Textonotapie"/>
        <w:rPr>
          <w:lang w:val="es-ES"/>
        </w:rPr>
      </w:pPr>
      <w:r>
        <w:rPr>
          <w:rStyle w:val="Refdenotaalpie"/>
        </w:rPr>
        <w:footnoteRef/>
      </w:r>
      <w:r w:rsidRPr="0037578E">
        <w:rPr>
          <w:lang w:val="es-ES"/>
        </w:rPr>
        <w:t xml:space="preserve"> </w:t>
      </w:r>
      <w:hyperlink r:id="rId2" w:history="1">
        <w:r w:rsidR="0037578E" w:rsidRPr="00156CC7">
          <w:rPr>
            <w:rStyle w:val="Hipervnculo"/>
            <w:lang w:val="es-ES"/>
          </w:rPr>
          <w:t>https://commission.europa.eu/law/law-topic/data-protection/reform/rules-business-and-organisations/principles-gdpr_es</w:t>
        </w:r>
      </w:hyperlink>
    </w:p>
  </w:footnote>
  <w:footnote w:id="4">
    <w:p w14:paraId="7E042985" w14:textId="09A97813" w:rsidR="0037578E" w:rsidRPr="0037578E" w:rsidRDefault="00093355" w:rsidP="00093355">
      <w:pPr>
        <w:pStyle w:val="Textonotapie"/>
        <w:rPr>
          <w:lang w:val="es-ES"/>
        </w:rPr>
      </w:pPr>
      <w:r>
        <w:rPr>
          <w:rStyle w:val="Refdenotaalpie"/>
        </w:rPr>
        <w:footnoteRef/>
      </w:r>
      <w:r w:rsidRPr="0037578E">
        <w:rPr>
          <w:lang w:val="es-ES"/>
        </w:rPr>
        <w:t xml:space="preserve"> </w:t>
      </w:r>
      <w:hyperlink r:id="rId3" w:history="1">
        <w:r w:rsidR="0037578E" w:rsidRPr="00156CC7">
          <w:rPr>
            <w:rStyle w:val="Hipervnculo"/>
            <w:lang w:val="es-ES"/>
          </w:rPr>
          <w:t>https://education.ec.europa.eu/es/education-levels/higher-education/european-student-card-initiative</w:t>
        </w:r>
      </w:hyperlink>
    </w:p>
  </w:footnote>
  <w:footnote w:id="5">
    <w:p w14:paraId="3CDB2048" w14:textId="70C6F40E" w:rsidR="00551E6D" w:rsidRPr="005235DB" w:rsidRDefault="00551E6D" w:rsidP="005235DB">
      <w:pPr>
        <w:pStyle w:val="Textonotapie"/>
        <w:jc w:val="both"/>
        <w:rPr>
          <w:lang w:val="es-ES"/>
        </w:rPr>
      </w:pPr>
      <w:r>
        <w:rPr>
          <w:rStyle w:val="Refdenotaalpie"/>
        </w:rPr>
        <w:footnoteRef/>
      </w:r>
      <w:r w:rsidRPr="00E42E35">
        <w:rPr>
          <w:lang w:val="es-ES"/>
        </w:rPr>
        <w:t xml:space="preserve"> </w:t>
      </w:r>
      <w:r w:rsidR="00E2248A" w:rsidRPr="005235DB">
        <w:rPr>
          <w:lang w:val="es-ES"/>
        </w:rPr>
        <w:t xml:space="preserve">Las instituciones de educación superior de Estados miembros de la UE o terceros países asociados al Programa indicarán su código Erasmus; </w:t>
      </w:r>
      <w:r w:rsidR="00B9246D" w:rsidRPr="005235DB">
        <w:rPr>
          <w:lang w:val="es-ES"/>
        </w:rPr>
        <w:t>las instituciones</w:t>
      </w:r>
      <w:r w:rsidR="00E2248A" w:rsidRPr="005235DB">
        <w:rPr>
          <w:lang w:val="es-ES"/>
        </w:rPr>
        <w:t xml:space="preserve"> de terceros países no asociados al programa indicarán la localidad donde se encuentren ubicadas.</w:t>
      </w:r>
    </w:p>
  </w:footnote>
  <w:footnote w:id="6">
    <w:p w14:paraId="3D7244F8" w14:textId="2E07051C" w:rsidR="00E54E31" w:rsidRPr="00FC64AD" w:rsidRDefault="00E54E31" w:rsidP="0037578E">
      <w:pPr>
        <w:pStyle w:val="Textonotapie"/>
        <w:jc w:val="both"/>
        <w:rPr>
          <w:lang w:val="es-ES"/>
        </w:rPr>
      </w:pPr>
      <w:r>
        <w:rPr>
          <w:rStyle w:val="Refdenotaalpie"/>
        </w:rPr>
        <w:footnoteRef/>
      </w:r>
      <w:r w:rsidRPr="00E42E35">
        <w:rPr>
          <w:lang w:val="es-ES"/>
        </w:rPr>
        <w:t xml:space="preserve"> </w:t>
      </w:r>
      <w:r w:rsidR="00E2248A" w:rsidRPr="005235DB">
        <w:rPr>
          <w:lang w:val="es-ES"/>
        </w:rPr>
        <w:t>Datos de contacto del miembro del personal con mayor categoría que sea responsable del acuerdo y sus posibles actualizaciones.</w:t>
      </w:r>
    </w:p>
  </w:footnote>
  <w:footnote w:id="7">
    <w:p w14:paraId="63CCBDA0" w14:textId="77777777" w:rsidR="00F42CE0" w:rsidRPr="00FC64AD" w:rsidRDefault="00F42CE0">
      <w:pPr>
        <w:pStyle w:val="Textonotapie"/>
        <w:rPr>
          <w:color w:val="0000FF"/>
          <w:sz w:val="18"/>
          <w:u w:val="single"/>
          <w:lang w:val="es-ES"/>
        </w:rPr>
      </w:pPr>
      <w:r>
        <w:rPr>
          <w:rStyle w:val="Refdenotaalpie"/>
        </w:rPr>
        <w:footnoteRef/>
      </w:r>
      <w:r w:rsidRPr="00FC64AD">
        <w:rPr>
          <w:lang w:val="es-ES"/>
        </w:rPr>
        <w:t xml:space="preserve"> </w:t>
      </w:r>
      <w:hyperlink r:id="rId4" w:history="1">
        <w:r w:rsidRPr="00FC64AD">
          <w:rPr>
            <w:rStyle w:val="Hipervnculo"/>
            <w:sz w:val="18"/>
            <w:lang w:val="es-ES"/>
          </w:rPr>
          <w:t>https://circabc.europa.eu/sd/a/286ebac6-aa7c-4ada-a42b-ff2cf3a442bf/ISCED-F%202013%20-%20Detailed%20field%20descriptions.pdf</w:t>
        </w:r>
      </w:hyperlink>
      <w:r w:rsidRPr="00FC64AD">
        <w:rPr>
          <w:rStyle w:val="Hipervnculo"/>
          <w:sz w:val="18"/>
          <w:lang w:val="es-ES"/>
        </w:rPr>
        <w:t xml:space="preserve"> </w:t>
      </w:r>
    </w:p>
  </w:footnote>
  <w:footnote w:id="8">
    <w:p w14:paraId="2FB96C27" w14:textId="5EB0211D" w:rsidR="005235DB" w:rsidRPr="005235DB" w:rsidRDefault="0097630C">
      <w:pPr>
        <w:pStyle w:val="Textonotapie"/>
        <w:rPr>
          <w:rStyle w:val="Hipervnculo"/>
          <w:lang w:val="es-ES"/>
        </w:rPr>
      </w:pPr>
      <w:r>
        <w:rPr>
          <w:rStyle w:val="Refdenotaalpie"/>
        </w:rPr>
        <w:footnoteRef/>
      </w:r>
      <w:r w:rsidRPr="00FC64AD">
        <w:rPr>
          <w:lang w:val="es-ES"/>
        </w:rPr>
        <w:t xml:space="preserve"> </w:t>
      </w:r>
      <w:r w:rsidR="0047584F" w:rsidRPr="00FC64AD">
        <w:rPr>
          <w:rStyle w:val="Hipervnculo"/>
          <w:color w:val="auto"/>
          <w:u w:val="none"/>
          <w:lang w:val="es-ES"/>
        </w:rPr>
        <w:t xml:space="preserve">Para que exista una comprensión fácil y consistente de los requisitos lingüísticos, </w:t>
      </w:r>
      <w:r w:rsidR="0047584F" w:rsidRPr="005235DB">
        <w:rPr>
          <w:rFonts w:ascii="Verdana" w:hAnsi="Verdana"/>
          <w:sz w:val="16"/>
          <w:szCs w:val="16"/>
          <w:lang w:val="es-ES"/>
        </w:rPr>
        <w:t>se recomiend</w:t>
      </w:r>
      <w:r w:rsidR="0047584F" w:rsidRPr="00B44D34">
        <w:rPr>
          <w:rFonts w:ascii="Verdana" w:hAnsi="Verdana"/>
          <w:sz w:val="16"/>
          <w:szCs w:val="16"/>
          <w:lang w:val="es-ES"/>
        </w:rPr>
        <w:t>a el uso del Marco Común Europeo de Referencia para las Lenguas, disponible en</w:t>
      </w:r>
      <w:r w:rsidRPr="005235DB">
        <w:rPr>
          <w:lang w:val="es-ES"/>
        </w:rPr>
        <w:t xml:space="preserve">: </w:t>
      </w:r>
      <w:hyperlink r:id="rId5" w:history="1">
        <w:r w:rsidR="005235DB" w:rsidRPr="00156CC7">
          <w:rPr>
            <w:rStyle w:val="Hipervnculo"/>
            <w:lang w:val="es-ES"/>
          </w:rPr>
          <w:t>https://europa.eu/europass/en/common-european-framework-reference-language-skills</w:t>
        </w:r>
      </w:hyperlink>
    </w:p>
    <w:p w14:paraId="0CEE0F7D" w14:textId="69865EFC" w:rsidR="00002977" w:rsidRPr="00FC64AD" w:rsidRDefault="00002977">
      <w:pPr>
        <w:pStyle w:val="Textonotapie"/>
        <w:rPr>
          <w:lang w:val="es-ES"/>
        </w:rPr>
      </w:pPr>
    </w:p>
  </w:footnote>
  <w:footnote w:id="9">
    <w:p w14:paraId="7894DA37" w14:textId="1DBF50AB" w:rsidR="002D378D" w:rsidRPr="00FC64AD" w:rsidRDefault="002D378D" w:rsidP="002D378D">
      <w:pPr>
        <w:pStyle w:val="Textonotapie"/>
        <w:rPr>
          <w:lang w:val="es-ES"/>
        </w:rPr>
      </w:pPr>
      <w:r>
        <w:rPr>
          <w:rStyle w:val="Refdenotaalpie"/>
        </w:rPr>
        <w:footnoteRef/>
      </w:r>
      <w:r w:rsidRPr="00E42E35">
        <w:rPr>
          <w:lang w:val="es-ES"/>
        </w:rPr>
        <w:t xml:space="preserve"> </w:t>
      </w:r>
      <w:r w:rsidR="007D1040" w:rsidRPr="00FC64AD">
        <w:rPr>
          <w:lang w:val="es-ES"/>
        </w:rPr>
        <w:t>Especifique el plazo para cada periodo y, si fuera necesario, adáptelo a un sistema trimestral.</w:t>
      </w:r>
    </w:p>
  </w:footnote>
  <w:footnote w:id="10">
    <w:p w14:paraId="01845AAF" w14:textId="159D8101" w:rsidR="000973D2" w:rsidRPr="00FC64AD" w:rsidRDefault="000973D2">
      <w:pPr>
        <w:pStyle w:val="Textonotapie"/>
        <w:rPr>
          <w:lang w:val="es-ES"/>
        </w:rPr>
      </w:pPr>
      <w:r>
        <w:rPr>
          <w:rStyle w:val="Refdenotaalpie"/>
        </w:rPr>
        <w:footnoteRef/>
      </w:r>
      <w:r w:rsidR="002B6DC4" w:rsidRPr="00FC64AD">
        <w:rPr>
          <w:lang w:val="es-ES"/>
        </w:rPr>
        <w:t xml:space="preserve"> </w:t>
      </w:r>
      <w:r w:rsidR="002D05F6" w:rsidRPr="00FC64AD">
        <w:rPr>
          <w:lang w:val="es-ES"/>
        </w:rPr>
        <w:t xml:space="preserve">Puede acceder a las directrices para la ejecución de la </w:t>
      </w:r>
      <w:r w:rsidR="002D05F6" w:rsidRPr="00FC64AD">
        <w:rPr>
          <w:b/>
          <w:bCs/>
          <w:lang w:val="es-ES"/>
        </w:rPr>
        <w:t>Estrategia de inclusión y diversidad de Erasmus+ y C</w:t>
      </w:r>
      <w:r w:rsidR="00411AAD" w:rsidRPr="00FC64AD">
        <w:rPr>
          <w:b/>
          <w:bCs/>
          <w:lang w:val="es-ES"/>
        </w:rPr>
        <w:t xml:space="preserve">uerpo </w:t>
      </w:r>
      <w:r w:rsidR="002D05F6" w:rsidRPr="00FC64AD">
        <w:rPr>
          <w:b/>
          <w:bCs/>
          <w:lang w:val="es-ES"/>
        </w:rPr>
        <w:t>E</w:t>
      </w:r>
      <w:r w:rsidR="00411AAD" w:rsidRPr="00FC64AD">
        <w:rPr>
          <w:b/>
          <w:bCs/>
          <w:lang w:val="es-ES"/>
        </w:rPr>
        <w:t xml:space="preserve">uropeo de </w:t>
      </w:r>
      <w:r w:rsidR="002D05F6" w:rsidRPr="00FC64AD">
        <w:rPr>
          <w:b/>
          <w:bCs/>
          <w:lang w:val="es-ES"/>
        </w:rPr>
        <w:t>S</w:t>
      </w:r>
      <w:r w:rsidR="00411AAD" w:rsidRPr="00FC64AD">
        <w:rPr>
          <w:b/>
          <w:bCs/>
          <w:lang w:val="es-ES"/>
        </w:rPr>
        <w:t>olidaridad</w:t>
      </w:r>
      <w:r w:rsidR="002D05F6" w:rsidRPr="00FC64AD">
        <w:rPr>
          <w:lang w:val="es-ES"/>
        </w:rPr>
        <w:t xml:space="preserve"> </w:t>
      </w:r>
      <w:r w:rsidR="0023135F" w:rsidRPr="00FC64AD">
        <w:rPr>
          <w:lang w:val="es-ES"/>
        </w:rPr>
        <w:t>(</w:t>
      </w:r>
      <w:r w:rsidR="002D05F6" w:rsidRPr="00FC64AD">
        <w:rPr>
          <w:lang w:val="es-ES"/>
        </w:rPr>
        <w:t>en inglés</w:t>
      </w:r>
      <w:r w:rsidR="0023135F" w:rsidRPr="00FC64AD">
        <w:rPr>
          <w:lang w:val="es-ES"/>
        </w:rPr>
        <w:t>)</w:t>
      </w:r>
      <w:r w:rsidR="002D05F6" w:rsidRPr="00FC64AD">
        <w:rPr>
          <w:lang w:val="es-ES"/>
        </w:rPr>
        <w:t xml:space="preserve"> en este enlace</w:t>
      </w:r>
      <w:r w:rsidR="0023135F" w:rsidRPr="00FC64AD">
        <w:rPr>
          <w:lang w:val="es-ES"/>
        </w:rPr>
        <w:t xml:space="preserve">: </w:t>
      </w:r>
      <w:hyperlink r:id="rId6" w:history="1">
        <w:r w:rsidR="0023135F" w:rsidRPr="00FC64AD">
          <w:rPr>
            <w:rStyle w:val="Hipervnculo"/>
            <w:lang w:val="es-ES"/>
          </w:rPr>
          <w:t>https://ec.europa.eu/programmes/erasmus-plus/resources/implementation-guidelines-erasmus-and-european-solidarity-corps-inclusion-and-diversity_en</w:t>
        </w:r>
      </w:hyperlink>
      <w:r w:rsidR="002B6DC4" w:rsidRPr="00FC64AD">
        <w:rPr>
          <w:lang w:val="es-ES"/>
        </w:rPr>
        <w:t xml:space="preserve"> </w:t>
      </w:r>
    </w:p>
    <w:p w14:paraId="6485BF60" w14:textId="3FEF9E46" w:rsidR="00FC64AD" w:rsidRPr="00FC64AD" w:rsidRDefault="002D05F6">
      <w:pPr>
        <w:pStyle w:val="Textonotapie"/>
        <w:rPr>
          <w:lang w:val="es-ES"/>
        </w:rPr>
      </w:pPr>
      <w:r w:rsidRPr="00FC64AD">
        <w:rPr>
          <w:lang w:val="es-ES"/>
        </w:rPr>
        <w:t xml:space="preserve">También puede acceder a dichas directrices de la UE </w:t>
      </w:r>
      <w:r w:rsidR="0023135F" w:rsidRPr="00FC64AD">
        <w:rPr>
          <w:lang w:val="es-ES"/>
        </w:rPr>
        <w:t>(</w:t>
      </w:r>
      <w:r w:rsidRPr="00FC64AD">
        <w:rPr>
          <w:lang w:val="es-ES"/>
        </w:rPr>
        <w:t>en español</w:t>
      </w:r>
      <w:r w:rsidR="0023135F" w:rsidRPr="00FC64AD">
        <w:rPr>
          <w:lang w:val="es-ES"/>
        </w:rPr>
        <w:t>)</w:t>
      </w:r>
      <w:r w:rsidRPr="00FC64AD">
        <w:rPr>
          <w:lang w:val="es-ES"/>
        </w:rPr>
        <w:t xml:space="preserve"> y a la Estrategia de </w:t>
      </w:r>
      <w:r w:rsidR="0070497E" w:rsidRPr="0070497E">
        <w:rPr>
          <w:lang w:val="es-ES"/>
        </w:rPr>
        <w:t>inclusión</w:t>
      </w:r>
      <w:r w:rsidRPr="00FC64AD">
        <w:rPr>
          <w:lang w:val="es-ES"/>
        </w:rPr>
        <w:t xml:space="preserve"> y diversidad del SEPIE en el siguiente enlace: </w:t>
      </w:r>
      <w:hyperlink r:id="rId7" w:history="1">
        <w:r w:rsidR="00FC64AD" w:rsidRPr="00156CC7">
          <w:rPr>
            <w:rStyle w:val="Hipervnculo"/>
            <w:lang w:val="es-ES"/>
          </w:rPr>
          <w:t>http://www.sepie.es/inclusion.html</w:t>
        </w:r>
      </w:hyperlink>
    </w:p>
  </w:footnote>
  <w:footnote w:id="11">
    <w:p w14:paraId="4D9791DD" w14:textId="62FCEB6D" w:rsidR="00972460" w:rsidRPr="00FC64AD" w:rsidRDefault="00972460">
      <w:pPr>
        <w:pStyle w:val="Textonotapie"/>
        <w:rPr>
          <w:lang w:val="es-ES"/>
        </w:rPr>
      </w:pPr>
      <w:r>
        <w:rPr>
          <w:rStyle w:val="Refdenotaalpie"/>
        </w:rPr>
        <w:footnoteRef/>
      </w:r>
      <w:r w:rsidRPr="00FC64AD">
        <w:rPr>
          <w:lang w:val="es-ES"/>
        </w:rPr>
        <w:t xml:space="preserve"> </w:t>
      </w:r>
      <w:r w:rsidR="00411AAD" w:rsidRPr="00FC64AD">
        <w:rPr>
          <w:lang w:val="es-ES"/>
        </w:rPr>
        <w:t xml:space="preserve">La Carta del Estudiante Erasmus está disponible </w:t>
      </w:r>
      <w:r w:rsidR="00076E09" w:rsidRPr="00FC64AD">
        <w:rPr>
          <w:lang w:val="es-ES"/>
        </w:rPr>
        <w:t>aquí</w:t>
      </w:r>
      <w:r w:rsidRPr="00FC64AD">
        <w:rPr>
          <w:lang w:val="es-ES"/>
        </w:rPr>
        <w:t xml:space="preserve">: </w:t>
      </w:r>
      <w:hyperlink r:id="rId8" w:history="1">
        <w:r w:rsidRPr="00FC64AD">
          <w:rPr>
            <w:rStyle w:val="Hipervnculo"/>
            <w:lang w:val="es-ES"/>
          </w:rPr>
          <w:t>https://ec.europa.eu/programmes/erasmus-plus/resources/documents/applicants/student-charter_en</w:t>
        </w:r>
      </w:hyperlink>
      <w:r w:rsidRPr="00FC64AD">
        <w:rPr>
          <w:lang w:val="es-ES"/>
        </w:rPr>
        <w:t xml:space="preserve"> </w:t>
      </w:r>
    </w:p>
  </w:footnote>
  <w:footnote w:id="12">
    <w:p w14:paraId="4AC39E28" w14:textId="39B83805" w:rsidR="0097630C" w:rsidRPr="00FC64AD" w:rsidRDefault="0097630C">
      <w:pPr>
        <w:pStyle w:val="Textonotapie"/>
        <w:rPr>
          <w:lang w:val="es-ES"/>
        </w:rPr>
      </w:pPr>
      <w:r>
        <w:rPr>
          <w:rStyle w:val="Refdenotaalpie"/>
        </w:rPr>
        <w:footnoteRef/>
      </w:r>
      <w:r w:rsidRPr="00FC64AD">
        <w:rPr>
          <w:lang w:val="es-ES"/>
        </w:rPr>
        <w:t xml:space="preserve"> </w:t>
      </w:r>
      <w:r w:rsidR="00FF345E" w:rsidRPr="00FC64AD">
        <w:rPr>
          <w:lang w:val="es-ES"/>
        </w:rPr>
        <w:t>La Guía de uso del ECTS (en inglés) está disponible en el siguiente enlace</w:t>
      </w:r>
      <w:r w:rsidRPr="00FC64AD">
        <w:rPr>
          <w:lang w:val="es-ES"/>
        </w:rPr>
        <w:t xml:space="preserve">: </w:t>
      </w:r>
      <w:r w:rsidR="000D04C3" w:rsidRPr="00FC64AD">
        <w:rPr>
          <w:lang w:val="es-ES"/>
        </w:rPr>
        <w:t xml:space="preserve"> </w:t>
      </w:r>
      <w:hyperlink r:id="rId9" w:history="1">
        <w:r w:rsidR="00FF345E" w:rsidRPr="00FC64AD">
          <w:rPr>
            <w:rStyle w:val="Hipervnculo"/>
            <w:lang w:val="es-ES"/>
          </w:rPr>
          <w:t>https://ec.europa.eu/education/resources-and-tools/document-library/ects-users-guide_en</w:t>
        </w:r>
      </w:hyperlink>
    </w:p>
    <w:p w14:paraId="37871920" w14:textId="5EC47559" w:rsidR="00C112FB" w:rsidRPr="00FC64AD" w:rsidRDefault="00FF345E">
      <w:pPr>
        <w:pStyle w:val="Textonotapie"/>
        <w:rPr>
          <w:lang w:val="es-ES"/>
        </w:rPr>
      </w:pPr>
      <w:r w:rsidRPr="00FC64AD">
        <w:rPr>
          <w:lang w:val="es-ES"/>
        </w:rPr>
        <w:t xml:space="preserve">Versión en español: </w:t>
      </w:r>
      <w:hyperlink r:id="rId10" w:history="1">
        <w:r w:rsidR="00C112FB" w:rsidRPr="00156CC7">
          <w:rPr>
            <w:rStyle w:val="Hipervnculo"/>
            <w:lang w:val="es-ES"/>
          </w:rPr>
          <w:t>http://www.sepie.es/doc/comunicacion/publicaciones/guiaects2015.pdf</w:t>
        </w:r>
      </w:hyperlink>
    </w:p>
  </w:footnote>
  <w:footnote w:id="13">
    <w:p w14:paraId="4D9745CA" w14:textId="0D333DF1" w:rsidR="00C2587F" w:rsidRPr="00FC64AD" w:rsidRDefault="00C2587F" w:rsidP="008F6E87">
      <w:pPr>
        <w:pStyle w:val="Textonotapie"/>
        <w:rPr>
          <w:lang w:val="es-ES"/>
        </w:rPr>
      </w:pPr>
      <w:r>
        <w:rPr>
          <w:rStyle w:val="Refdenotaalpie"/>
        </w:rPr>
        <w:footnoteRef/>
      </w:r>
      <w:r w:rsidRPr="00FC64AD">
        <w:rPr>
          <w:lang w:val="es-ES"/>
        </w:rPr>
        <w:t xml:space="preserve"> </w:t>
      </w:r>
      <w:r w:rsidR="00FF345E" w:rsidRPr="00E453BB">
        <w:rPr>
          <w:rFonts w:ascii="Verdana" w:hAnsi="Verdana"/>
          <w:sz w:val="16"/>
          <w:szCs w:val="16"/>
          <w:lang w:val="es-ES_tradnl"/>
        </w:rPr>
        <w:t>Dependiendo de la legislación nacional, se podrán admitir copias escaneadas de las firmas, así como firmas electrónicas</w:t>
      </w:r>
      <w:r w:rsidR="00FF345E">
        <w:rPr>
          <w:rFonts w:ascii="Verdana" w:hAnsi="Verdana"/>
          <w:sz w:val="16"/>
          <w:szCs w:val="16"/>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968A" w14:textId="77777777" w:rsidR="009F6802" w:rsidRDefault="009F68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7B1F" w14:textId="41D5FFCD" w:rsidR="00DE63D9" w:rsidRDefault="00F318D4" w:rsidP="00DE63D9">
    <w:pPr>
      <w:pStyle w:val="Encabezado"/>
    </w:pPr>
    <w:r>
      <w:rPr>
        <w:noProof/>
      </w:rPr>
      <mc:AlternateContent>
        <mc:Choice Requires="wpg">
          <w:drawing>
            <wp:anchor distT="0" distB="0" distL="114300" distR="114300" simplePos="0" relativeHeight="251659776" behindDoc="0" locked="0" layoutInCell="1" allowOverlap="1" wp14:anchorId="469E86A5" wp14:editId="20516C5A">
              <wp:simplePos x="0" y="0"/>
              <wp:positionH relativeFrom="column">
                <wp:posOffset>-1414145</wp:posOffset>
              </wp:positionH>
              <wp:positionV relativeFrom="paragraph">
                <wp:posOffset>-443992</wp:posOffset>
              </wp:positionV>
              <wp:extent cx="10538460" cy="1193800"/>
              <wp:effectExtent l="0" t="0" r="0" b="6350"/>
              <wp:wrapSquare wrapText="bothSides"/>
              <wp:docPr id="5" name="Grupo 5"/>
              <wp:cNvGraphicFramePr/>
              <a:graphic xmlns:a="http://schemas.openxmlformats.org/drawingml/2006/main">
                <a:graphicData uri="http://schemas.microsoft.com/office/word/2010/wordprocessingGroup">
                  <wpg:wgp>
                    <wpg:cNvGrpSpPr/>
                    <wpg:grpSpPr>
                      <a:xfrm>
                        <a:off x="0" y="0"/>
                        <a:ext cx="10538460" cy="1193800"/>
                        <a:chOff x="0" y="0"/>
                        <a:chExt cx="10538691" cy="1194262"/>
                      </a:xfrm>
                    </wpg:grpSpPr>
                    <wps:wsp>
                      <wps:cNvPr id="4" name="Rectángulo: esquinas redondeadas 4"/>
                      <wps:cNvSpPr/>
                      <wps:spPr>
                        <a:xfrm>
                          <a:off x="0" y="0"/>
                          <a:ext cx="10538691" cy="1194262"/>
                        </a:xfrm>
                        <a:prstGeom prst="roundRect">
                          <a:avLst>
                            <a:gd name="adj" fmla="val 50000"/>
                          </a:avLst>
                        </a:prstGeom>
                        <a:gradFill flip="none" rotWithShape="1">
                          <a:gsLst>
                            <a:gs pos="28000">
                              <a:srgbClr val="007FC7"/>
                            </a:gs>
                            <a:gs pos="100000">
                              <a:srgbClr val="E7F0F9"/>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upo 3"/>
                      <wpg:cNvGrpSpPr/>
                      <wpg:grpSpPr>
                        <a:xfrm>
                          <a:off x="8164946" y="212436"/>
                          <a:ext cx="1722120" cy="777240"/>
                          <a:chOff x="0" y="0"/>
                          <a:chExt cx="1722120" cy="777240"/>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12115"/>
                          </a:xfrm>
                          <a:prstGeom prst="rect">
                            <a:avLst/>
                          </a:prstGeom>
                          <a:noFill/>
                          <a:ln>
                            <a:noFill/>
                          </a:ln>
                        </pic:spPr>
                      </pic:pic>
                      <wps:wsp>
                        <wps:cNvPr id="36" name="Rounded Rectangle 2">
                          <a:extLst>
                            <a:ext uri="{FF2B5EF4-FFF2-40B4-BE49-F238E27FC236}">
                              <a16:creationId xmlns:a16="http://schemas.microsoft.com/office/drawing/2014/main" id="{ED445E7F-44D8-4546-AF36-17D8BCDB56A9}"/>
                            </a:ext>
                          </a:extLst>
                        </wps:cNvPr>
                        <wps:cNvSpPr/>
                        <wps:spPr>
                          <a:xfrm>
                            <a:off x="716280" y="510540"/>
                            <a:ext cx="1005840" cy="266700"/>
                          </a:xfrm>
                          <a:prstGeom prst="roundRect">
                            <a:avLst>
                              <a:gd name="adj" fmla="val 50000"/>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9D872" w14:textId="77777777" w:rsidR="00F318D4" w:rsidRPr="00534C1E" w:rsidRDefault="00F318D4" w:rsidP="00F318D4">
                              <w:pPr>
                                <w:jc w:val="center"/>
                                <w:textAlignment w:val="baseline"/>
                                <w:rPr>
                                  <w:rFonts w:eastAsia="Roboto" w:cs="Calibri"/>
                                  <w:b/>
                                  <w:bCs/>
                                  <w:color w:val="FFFFFF" w:themeColor="light1"/>
                                  <w:kern w:val="24"/>
                                  <w:sz w:val="25"/>
                                  <w:szCs w:val="25"/>
                                </w:rPr>
                              </w:pPr>
                              <w:r w:rsidRPr="00534C1E">
                                <w:rPr>
                                  <w:rFonts w:eastAsia="Roboto" w:cs="Calibri"/>
                                  <w:b/>
                                  <w:bCs/>
                                  <w:color w:val="FFFFFF" w:themeColor="light1"/>
                                  <w:kern w:val="24"/>
                                  <w:sz w:val="25"/>
                                  <w:szCs w:val="25"/>
                                </w:rPr>
                                <w:t>2021 - 2027</w:t>
                              </w:r>
                            </w:p>
                          </w:txbxContent>
                        </wps:txbx>
                        <wps:bodyPr wrap="square" lIns="72000" tIns="0" rIns="72000" bIns="0" rtlCol="0" anchor="ctr">
                          <a:noAutofit/>
                        </wps:bodyPr>
                      </wps:wsp>
                    </wpg:grpSp>
                    <pic:pic xmlns:pic="http://schemas.openxmlformats.org/drawingml/2006/picture">
                      <pic:nvPicPr>
                        <pic:cNvPr id="21" name="Imagen 20">
                          <a:extLst>
                            <a:ext uri="{FF2B5EF4-FFF2-40B4-BE49-F238E27FC236}">
                              <a16:creationId xmlns:a16="http://schemas.microsoft.com/office/drawing/2014/main" id="{24E93306-B96D-4448-9162-CCA97F2A463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00727" y="295564"/>
                          <a:ext cx="2781300" cy="593090"/>
                        </a:xfrm>
                        <a:prstGeom prst="rect">
                          <a:avLst/>
                        </a:prstGeom>
                      </pic:spPr>
                    </pic:pic>
                  </wpg:wgp>
                </a:graphicData>
              </a:graphic>
              <wp14:sizeRelH relativeFrom="margin">
                <wp14:pctWidth>0</wp14:pctWidth>
              </wp14:sizeRelH>
            </wp:anchor>
          </w:drawing>
        </mc:Choice>
        <mc:Fallback>
          <w:pict>
            <v:group w14:anchorId="469E86A5" id="Grupo 5" o:spid="_x0000_s1026" style="position:absolute;margin-left:-111.35pt;margin-top:-34.95pt;width:829.8pt;height:94pt;z-index:251659776;mso-width-relative:margin" coordsize="105386,119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">
              <v:roundrect id="Rectángulo: esquinas redondeadas 4" o:spid="_x0000_s1027" style="position:absolute;width:105386;height:1194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" fillcolor="#007fc7" stroked="f" strokeweight="1pt">
                <v:fill color2="#e7f0f9" rotate="t" angle="180" colors="0 #007fc7;18350f #007fc7" focus="100%" type="gradient"/>
                <v:stroke joinstyle="miter"/>
              </v:roundrect>
              <v:group id="Grupo 3" o:spid="_x0000_s1028" style="position:absolute;left:81649;top:2124;width:17221;height:7772" coordsize="17221,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width:17221;height:4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">
                  <v:imagedata r:id="rId3" o:title=""/>
                </v:shape>
                <v:roundrect id="Rounded Rectangle 2" o:spid="_x0000_s1030" style="position:absolute;left:7162;top:5105;width:10059;height:26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" filled="f" strokecolor="white [3212]" strokeweight="1.5pt">
                  <v:stroke joinstyle="miter"/>
                  <v:textbox inset="2mm,0,2mm,0">
                    <w:txbxContent>
                      <w:p w14:paraId="6E49D872" w14:textId="77777777" w:rsidR="00F318D4" w:rsidRPr="00534C1E" w:rsidRDefault="00F318D4" w:rsidP="00F318D4">
                        <w:pPr>
                          <w:jc w:val="center"/>
                          <w:textAlignment w:val="baseline"/>
                          <w:rPr>
                            <w:rFonts w:eastAsia="Roboto" w:cs="Calibri"/>
                            <w:b/>
                            <w:bCs/>
                            <w:color w:val="FFFFFF" w:themeColor="light1"/>
                            <w:kern w:val="24"/>
                            <w:sz w:val="25"/>
                            <w:szCs w:val="25"/>
                          </w:rPr>
                        </w:pPr>
                        <w:r w:rsidRPr="00534C1E">
                          <w:rPr>
                            <w:rFonts w:eastAsia="Roboto" w:cs="Calibri"/>
                            <w:b/>
                            <w:bCs/>
                            <w:color w:val="FFFFFF" w:themeColor="light1"/>
                            <w:kern w:val="24"/>
                            <w:sz w:val="25"/>
                            <w:szCs w:val="25"/>
                          </w:rPr>
                          <w:t>2021 - 2027</w:t>
                        </w:r>
                      </w:p>
                    </w:txbxContent>
                  </v:textbox>
                </v:roundrect>
              </v:group>
              <v:shape id="Imagen 20" o:spid="_x0000_s1031" type="#_x0000_t75" style="position:absolute;left:12007;top:2955;width:27813;height:5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">
                <v:imagedata r:id="rId4"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40927172"/>
    <w:styleLink w:val="List0"/>
    <w:lvl w:ilvl="0">
      <w:start w:val="1"/>
      <w:numFmt w:val="bullet"/>
      <w:lvlText w:val=""/>
      <w:lvlJc w:val="left"/>
      <w:pPr>
        <w:tabs>
          <w:tab w:val="num" w:pos="709"/>
        </w:tabs>
        <w:ind w:left="709" w:hanging="283"/>
      </w:pPr>
      <w:rPr>
        <w:rFonts w:ascii="Symbol" w:hAnsi="Symbol" w:hint="default"/>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4092717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026EAF5C"/>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7E0E64"/>
    <w:multiLevelType w:val="hybridMultilevel"/>
    <w:tmpl w:val="9904C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9"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5"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7"/>
  </w:num>
  <w:num w:numId="15">
    <w:abstractNumId w:val="5"/>
  </w:num>
  <w:num w:numId="16">
    <w:abstractNumId w:val="19"/>
  </w:num>
  <w:num w:numId="17">
    <w:abstractNumId w:val="0"/>
  </w:num>
  <w:num w:numId="18">
    <w:abstractNumId w:val="46"/>
  </w:num>
  <w:num w:numId="19">
    <w:abstractNumId w:val="17"/>
  </w:num>
  <w:num w:numId="20">
    <w:abstractNumId w:val="47"/>
  </w:num>
  <w:num w:numId="21">
    <w:abstractNumId w:val="29"/>
  </w:num>
  <w:num w:numId="22">
    <w:abstractNumId w:val="49"/>
  </w:num>
  <w:num w:numId="23">
    <w:abstractNumId w:val="48"/>
  </w:num>
  <w:num w:numId="24">
    <w:abstractNumId w:val="9"/>
  </w:num>
  <w:num w:numId="25">
    <w:abstractNumId w:val="39"/>
  </w:num>
  <w:num w:numId="26">
    <w:abstractNumId w:val="26"/>
  </w:num>
  <w:num w:numId="27">
    <w:abstractNumId w:val="24"/>
  </w:num>
  <w:num w:numId="28">
    <w:abstractNumId w:val="3"/>
  </w:num>
  <w:num w:numId="29">
    <w:abstractNumId w:val="28"/>
  </w:num>
  <w:num w:numId="30">
    <w:abstractNumId w:val="4"/>
  </w:num>
  <w:num w:numId="31">
    <w:abstractNumId w:val="33"/>
  </w:num>
  <w:num w:numId="32">
    <w:abstractNumId w:val="14"/>
  </w:num>
  <w:num w:numId="33">
    <w:abstractNumId w:val="2"/>
  </w:num>
  <w:num w:numId="34">
    <w:abstractNumId w:val="41"/>
  </w:num>
  <w:num w:numId="35">
    <w:abstractNumId w:val="12"/>
  </w:num>
  <w:num w:numId="36">
    <w:abstractNumId w:val="31"/>
  </w:num>
  <w:num w:numId="37">
    <w:abstractNumId w:val="22"/>
  </w:num>
  <w:num w:numId="38">
    <w:abstractNumId w:val="35"/>
  </w:num>
  <w:num w:numId="39">
    <w:abstractNumId w:val="34"/>
  </w:num>
  <w:num w:numId="40">
    <w:abstractNumId w:val="38"/>
  </w:num>
  <w:num w:numId="41">
    <w:abstractNumId w:val="7"/>
  </w:num>
  <w:num w:numId="42">
    <w:abstractNumId w:val="36"/>
  </w:num>
  <w:num w:numId="43">
    <w:abstractNumId w:val="25"/>
  </w:num>
  <w:num w:numId="44">
    <w:abstractNumId w:val="44"/>
  </w:num>
  <w:num w:numId="45">
    <w:abstractNumId w:val="30"/>
  </w:num>
  <w:num w:numId="46">
    <w:abstractNumId w:val="11"/>
  </w:num>
  <w:num w:numId="47">
    <w:abstractNumId w:val="15"/>
  </w:num>
  <w:num w:numId="48">
    <w:abstractNumId w:val="42"/>
  </w:num>
  <w:num w:numId="49">
    <w:abstractNumId w:val="18"/>
  </w:num>
  <w:num w:numId="50">
    <w:abstractNumId w:val="43"/>
  </w:num>
  <w:num w:numId="51">
    <w:abstractNumId w:val="40"/>
  </w:num>
  <w:num w:numId="52">
    <w:abstractNumId w:val="20"/>
  </w:num>
  <w:num w:numId="53">
    <w:abstractNumId w:val="32"/>
  </w:num>
  <w:num w:numId="54">
    <w:abstractNumId w:val="23"/>
  </w:num>
  <w:num w:numId="55">
    <w:abstractNumId w:val="13"/>
  </w:num>
  <w:num w:numId="56">
    <w:abstractNumId w:val="1"/>
  </w:num>
  <w:num w:numId="57">
    <w:abstractNumId w:val="45"/>
  </w:num>
  <w:num w:numId="58">
    <w:abstractNumId w:val="10"/>
  </w:num>
  <w:num w:numId="59">
    <w:abstractNumId w:val="6"/>
  </w:num>
  <w:num w:numId="60">
    <w:abstractNumId w:val="16"/>
  </w:num>
  <w:num w:numId="61">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2977"/>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237"/>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76E09"/>
    <w:rsid w:val="00082B3B"/>
    <w:rsid w:val="00082E18"/>
    <w:rsid w:val="00085ED1"/>
    <w:rsid w:val="00093355"/>
    <w:rsid w:val="00093BF1"/>
    <w:rsid w:val="000973D2"/>
    <w:rsid w:val="000A032F"/>
    <w:rsid w:val="000A0419"/>
    <w:rsid w:val="000A1502"/>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5803"/>
    <w:rsid w:val="000D675C"/>
    <w:rsid w:val="000E49C8"/>
    <w:rsid w:val="000E5028"/>
    <w:rsid w:val="000E59F1"/>
    <w:rsid w:val="000E6CCF"/>
    <w:rsid w:val="000E6FB8"/>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26F90"/>
    <w:rsid w:val="00130125"/>
    <w:rsid w:val="00133147"/>
    <w:rsid w:val="001340C1"/>
    <w:rsid w:val="00135730"/>
    <w:rsid w:val="0013605F"/>
    <w:rsid w:val="001405F8"/>
    <w:rsid w:val="00140A5C"/>
    <w:rsid w:val="001414F3"/>
    <w:rsid w:val="0014181C"/>
    <w:rsid w:val="00147835"/>
    <w:rsid w:val="001509B2"/>
    <w:rsid w:val="001509FB"/>
    <w:rsid w:val="001518F0"/>
    <w:rsid w:val="00152872"/>
    <w:rsid w:val="00152AC4"/>
    <w:rsid w:val="00153923"/>
    <w:rsid w:val="00153948"/>
    <w:rsid w:val="00155884"/>
    <w:rsid w:val="001570E7"/>
    <w:rsid w:val="001571AE"/>
    <w:rsid w:val="00157FB3"/>
    <w:rsid w:val="00161D0A"/>
    <w:rsid w:val="001650D9"/>
    <w:rsid w:val="00166767"/>
    <w:rsid w:val="00170A8E"/>
    <w:rsid w:val="00171C55"/>
    <w:rsid w:val="001721C4"/>
    <w:rsid w:val="00174262"/>
    <w:rsid w:val="001746B7"/>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134"/>
    <w:rsid w:val="0020787B"/>
    <w:rsid w:val="00211842"/>
    <w:rsid w:val="00211B7C"/>
    <w:rsid w:val="00212395"/>
    <w:rsid w:val="002128E0"/>
    <w:rsid w:val="00212E0B"/>
    <w:rsid w:val="00216699"/>
    <w:rsid w:val="00216F4E"/>
    <w:rsid w:val="002178D2"/>
    <w:rsid w:val="0023135F"/>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0F23"/>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A7F33"/>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05F6"/>
    <w:rsid w:val="002D378D"/>
    <w:rsid w:val="002D4EDB"/>
    <w:rsid w:val="002D511B"/>
    <w:rsid w:val="002D5CE3"/>
    <w:rsid w:val="002D6C9E"/>
    <w:rsid w:val="002D7023"/>
    <w:rsid w:val="002D70A1"/>
    <w:rsid w:val="002E0283"/>
    <w:rsid w:val="002E06C2"/>
    <w:rsid w:val="002E08DD"/>
    <w:rsid w:val="002E2753"/>
    <w:rsid w:val="002E30B9"/>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18A"/>
    <w:rsid w:val="00363283"/>
    <w:rsid w:val="003675E2"/>
    <w:rsid w:val="00367D62"/>
    <w:rsid w:val="0037007A"/>
    <w:rsid w:val="003704F3"/>
    <w:rsid w:val="00371A0F"/>
    <w:rsid w:val="00371AE8"/>
    <w:rsid w:val="00371DAF"/>
    <w:rsid w:val="003729B6"/>
    <w:rsid w:val="00374151"/>
    <w:rsid w:val="00374BEE"/>
    <w:rsid w:val="0037578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086C"/>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08C6"/>
    <w:rsid w:val="0040360C"/>
    <w:rsid w:val="00403747"/>
    <w:rsid w:val="00403DDB"/>
    <w:rsid w:val="00405660"/>
    <w:rsid w:val="0041171B"/>
    <w:rsid w:val="00411AAD"/>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56B7D"/>
    <w:rsid w:val="00456C2C"/>
    <w:rsid w:val="00461BCD"/>
    <w:rsid w:val="004639B9"/>
    <w:rsid w:val="00464629"/>
    <w:rsid w:val="00470825"/>
    <w:rsid w:val="004729EB"/>
    <w:rsid w:val="00473883"/>
    <w:rsid w:val="004748D1"/>
    <w:rsid w:val="0047524A"/>
    <w:rsid w:val="0047584F"/>
    <w:rsid w:val="0047630E"/>
    <w:rsid w:val="0047652F"/>
    <w:rsid w:val="00480353"/>
    <w:rsid w:val="00483912"/>
    <w:rsid w:val="00485C49"/>
    <w:rsid w:val="00490B01"/>
    <w:rsid w:val="004928E3"/>
    <w:rsid w:val="00492C54"/>
    <w:rsid w:val="004948BD"/>
    <w:rsid w:val="0049644E"/>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1C8A"/>
    <w:rsid w:val="0050207B"/>
    <w:rsid w:val="00502392"/>
    <w:rsid w:val="0050282D"/>
    <w:rsid w:val="00504A0C"/>
    <w:rsid w:val="00505501"/>
    <w:rsid w:val="00505EE1"/>
    <w:rsid w:val="0050690A"/>
    <w:rsid w:val="00513F9A"/>
    <w:rsid w:val="0051442C"/>
    <w:rsid w:val="005154AB"/>
    <w:rsid w:val="00517EBA"/>
    <w:rsid w:val="005221D3"/>
    <w:rsid w:val="00522AD2"/>
    <w:rsid w:val="00522E72"/>
    <w:rsid w:val="005235DB"/>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3FF4"/>
    <w:rsid w:val="005A4DCB"/>
    <w:rsid w:val="005A4E2C"/>
    <w:rsid w:val="005A71A5"/>
    <w:rsid w:val="005B0D4F"/>
    <w:rsid w:val="005B4652"/>
    <w:rsid w:val="005B576D"/>
    <w:rsid w:val="005B77C1"/>
    <w:rsid w:val="005C11D2"/>
    <w:rsid w:val="005C1F2F"/>
    <w:rsid w:val="005C3DD2"/>
    <w:rsid w:val="005C5971"/>
    <w:rsid w:val="005C7057"/>
    <w:rsid w:val="005C73D0"/>
    <w:rsid w:val="005C78FC"/>
    <w:rsid w:val="005C79A1"/>
    <w:rsid w:val="005D00D6"/>
    <w:rsid w:val="005D0326"/>
    <w:rsid w:val="005D121A"/>
    <w:rsid w:val="005D20F2"/>
    <w:rsid w:val="005D38CF"/>
    <w:rsid w:val="005D3D32"/>
    <w:rsid w:val="005D4B53"/>
    <w:rsid w:val="005D6647"/>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145B"/>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4748"/>
    <w:rsid w:val="00665186"/>
    <w:rsid w:val="006651DD"/>
    <w:rsid w:val="0066567B"/>
    <w:rsid w:val="00666350"/>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6A27"/>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152"/>
    <w:rsid w:val="00703E07"/>
    <w:rsid w:val="0070497E"/>
    <w:rsid w:val="00707FE9"/>
    <w:rsid w:val="00710133"/>
    <w:rsid w:val="0071185D"/>
    <w:rsid w:val="007126B5"/>
    <w:rsid w:val="00713D6B"/>
    <w:rsid w:val="00713EE1"/>
    <w:rsid w:val="00714B80"/>
    <w:rsid w:val="007167EF"/>
    <w:rsid w:val="007171E8"/>
    <w:rsid w:val="007211F0"/>
    <w:rsid w:val="007240FC"/>
    <w:rsid w:val="00725BBD"/>
    <w:rsid w:val="007271AA"/>
    <w:rsid w:val="0073264D"/>
    <w:rsid w:val="00734D9A"/>
    <w:rsid w:val="00734F63"/>
    <w:rsid w:val="00742E97"/>
    <w:rsid w:val="007431AC"/>
    <w:rsid w:val="007451AE"/>
    <w:rsid w:val="00746099"/>
    <w:rsid w:val="00751484"/>
    <w:rsid w:val="007539C9"/>
    <w:rsid w:val="00753FD2"/>
    <w:rsid w:val="00755128"/>
    <w:rsid w:val="007575F5"/>
    <w:rsid w:val="00757DEC"/>
    <w:rsid w:val="00762D4B"/>
    <w:rsid w:val="0076330F"/>
    <w:rsid w:val="0076417E"/>
    <w:rsid w:val="00764697"/>
    <w:rsid w:val="007662B8"/>
    <w:rsid w:val="00766E89"/>
    <w:rsid w:val="00767509"/>
    <w:rsid w:val="0076771F"/>
    <w:rsid w:val="00770507"/>
    <w:rsid w:val="00771872"/>
    <w:rsid w:val="00773D4C"/>
    <w:rsid w:val="007743E8"/>
    <w:rsid w:val="00776548"/>
    <w:rsid w:val="0077730F"/>
    <w:rsid w:val="007808EA"/>
    <w:rsid w:val="0078131E"/>
    <w:rsid w:val="007841C3"/>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1040"/>
    <w:rsid w:val="007D2CA2"/>
    <w:rsid w:val="007D4C77"/>
    <w:rsid w:val="007D591C"/>
    <w:rsid w:val="007D6149"/>
    <w:rsid w:val="007E40F4"/>
    <w:rsid w:val="007E4160"/>
    <w:rsid w:val="007E61A8"/>
    <w:rsid w:val="007E6BC4"/>
    <w:rsid w:val="007F02F7"/>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3AB5"/>
    <w:rsid w:val="00844200"/>
    <w:rsid w:val="00844CFD"/>
    <w:rsid w:val="00845B71"/>
    <w:rsid w:val="00851B9C"/>
    <w:rsid w:val="00852DCD"/>
    <w:rsid w:val="00853E8E"/>
    <w:rsid w:val="008558C7"/>
    <w:rsid w:val="00855EE9"/>
    <w:rsid w:val="00856293"/>
    <w:rsid w:val="008609F0"/>
    <w:rsid w:val="00861E1B"/>
    <w:rsid w:val="0086271A"/>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A7BB4"/>
    <w:rsid w:val="009B15FE"/>
    <w:rsid w:val="009B2351"/>
    <w:rsid w:val="009B3128"/>
    <w:rsid w:val="009B74A0"/>
    <w:rsid w:val="009B7A7C"/>
    <w:rsid w:val="009C035A"/>
    <w:rsid w:val="009C06CD"/>
    <w:rsid w:val="009C13B1"/>
    <w:rsid w:val="009C2235"/>
    <w:rsid w:val="009C5BC5"/>
    <w:rsid w:val="009C5C12"/>
    <w:rsid w:val="009C679C"/>
    <w:rsid w:val="009C6E29"/>
    <w:rsid w:val="009C7483"/>
    <w:rsid w:val="009D33CD"/>
    <w:rsid w:val="009D46EA"/>
    <w:rsid w:val="009D6B4A"/>
    <w:rsid w:val="009E0634"/>
    <w:rsid w:val="009E257E"/>
    <w:rsid w:val="009E42A4"/>
    <w:rsid w:val="009E48AA"/>
    <w:rsid w:val="009F15DA"/>
    <w:rsid w:val="009F2F87"/>
    <w:rsid w:val="009F3C66"/>
    <w:rsid w:val="009F42A6"/>
    <w:rsid w:val="009F4D9C"/>
    <w:rsid w:val="009F50CE"/>
    <w:rsid w:val="009F6297"/>
    <w:rsid w:val="009F6802"/>
    <w:rsid w:val="009F7A9E"/>
    <w:rsid w:val="009F7D9F"/>
    <w:rsid w:val="00A04214"/>
    <w:rsid w:val="00A060B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114"/>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1483"/>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90A"/>
    <w:rsid w:val="00AE4BB0"/>
    <w:rsid w:val="00AE505B"/>
    <w:rsid w:val="00AE5F04"/>
    <w:rsid w:val="00AE6425"/>
    <w:rsid w:val="00AE7D7A"/>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166F5"/>
    <w:rsid w:val="00B203B1"/>
    <w:rsid w:val="00B222F5"/>
    <w:rsid w:val="00B24124"/>
    <w:rsid w:val="00B26028"/>
    <w:rsid w:val="00B30BE1"/>
    <w:rsid w:val="00B3351F"/>
    <w:rsid w:val="00B36615"/>
    <w:rsid w:val="00B43E7D"/>
    <w:rsid w:val="00B56DD8"/>
    <w:rsid w:val="00B56EA1"/>
    <w:rsid w:val="00B60A57"/>
    <w:rsid w:val="00B666C3"/>
    <w:rsid w:val="00B6682B"/>
    <w:rsid w:val="00B66AB4"/>
    <w:rsid w:val="00B70BC8"/>
    <w:rsid w:val="00B7170F"/>
    <w:rsid w:val="00B717C8"/>
    <w:rsid w:val="00B71CDF"/>
    <w:rsid w:val="00B7643C"/>
    <w:rsid w:val="00B7747C"/>
    <w:rsid w:val="00B77A79"/>
    <w:rsid w:val="00B81E7C"/>
    <w:rsid w:val="00B835A3"/>
    <w:rsid w:val="00B83EDA"/>
    <w:rsid w:val="00B840FC"/>
    <w:rsid w:val="00B84E07"/>
    <w:rsid w:val="00B85639"/>
    <w:rsid w:val="00B87B7B"/>
    <w:rsid w:val="00B87DC8"/>
    <w:rsid w:val="00B9072A"/>
    <w:rsid w:val="00B911A2"/>
    <w:rsid w:val="00B91BB3"/>
    <w:rsid w:val="00B9246D"/>
    <w:rsid w:val="00B92CB5"/>
    <w:rsid w:val="00B93E09"/>
    <w:rsid w:val="00B94C2F"/>
    <w:rsid w:val="00B94EE8"/>
    <w:rsid w:val="00BA391C"/>
    <w:rsid w:val="00BA3F2C"/>
    <w:rsid w:val="00BA4EE6"/>
    <w:rsid w:val="00BA51F9"/>
    <w:rsid w:val="00BA753A"/>
    <w:rsid w:val="00BA7616"/>
    <w:rsid w:val="00BB0674"/>
    <w:rsid w:val="00BB2403"/>
    <w:rsid w:val="00BB2E49"/>
    <w:rsid w:val="00BB3F06"/>
    <w:rsid w:val="00BB648F"/>
    <w:rsid w:val="00BB79BD"/>
    <w:rsid w:val="00BC08E4"/>
    <w:rsid w:val="00BC1CFD"/>
    <w:rsid w:val="00BC2F6B"/>
    <w:rsid w:val="00BC5F5E"/>
    <w:rsid w:val="00BC6B12"/>
    <w:rsid w:val="00BC7BE4"/>
    <w:rsid w:val="00BD42AA"/>
    <w:rsid w:val="00BD55C3"/>
    <w:rsid w:val="00BD6D0F"/>
    <w:rsid w:val="00BD7451"/>
    <w:rsid w:val="00BE02B5"/>
    <w:rsid w:val="00BE2447"/>
    <w:rsid w:val="00BF0B49"/>
    <w:rsid w:val="00BF452A"/>
    <w:rsid w:val="00BF5A85"/>
    <w:rsid w:val="00BF6547"/>
    <w:rsid w:val="00BF73AC"/>
    <w:rsid w:val="00C01F33"/>
    <w:rsid w:val="00C027F1"/>
    <w:rsid w:val="00C0359B"/>
    <w:rsid w:val="00C0458C"/>
    <w:rsid w:val="00C05240"/>
    <w:rsid w:val="00C05EA7"/>
    <w:rsid w:val="00C112FB"/>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15F"/>
    <w:rsid w:val="00CC09AD"/>
    <w:rsid w:val="00CC207B"/>
    <w:rsid w:val="00CC2C85"/>
    <w:rsid w:val="00CC36B6"/>
    <w:rsid w:val="00CC4AAA"/>
    <w:rsid w:val="00CC4F48"/>
    <w:rsid w:val="00CC6DFB"/>
    <w:rsid w:val="00CC73CD"/>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41E2"/>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4F0"/>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E74C6"/>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248A"/>
    <w:rsid w:val="00E23BBC"/>
    <w:rsid w:val="00E26E24"/>
    <w:rsid w:val="00E2733F"/>
    <w:rsid w:val="00E27EB0"/>
    <w:rsid w:val="00E31CF4"/>
    <w:rsid w:val="00E31FD0"/>
    <w:rsid w:val="00E3229D"/>
    <w:rsid w:val="00E3323F"/>
    <w:rsid w:val="00E34783"/>
    <w:rsid w:val="00E349DE"/>
    <w:rsid w:val="00E35B1C"/>
    <w:rsid w:val="00E37368"/>
    <w:rsid w:val="00E42E35"/>
    <w:rsid w:val="00E441C1"/>
    <w:rsid w:val="00E44EB5"/>
    <w:rsid w:val="00E450F0"/>
    <w:rsid w:val="00E47972"/>
    <w:rsid w:val="00E51CAD"/>
    <w:rsid w:val="00E51E96"/>
    <w:rsid w:val="00E52765"/>
    <w:rsid w:val="00E53E79"/>
    <w:rsid w:val="00E545C0"/>
    <w:rsid w:val="00E54E31"/>
    <w:rsid w:val="00E56719"/>
    <w:rsid w:val="00E6344D"/>
    <w:rsid w:val="00E6380B"/>
    <w:rsid w:val="00E65603"/>
    <w:rsid w:val="00E660F9"/>
    <w:rsid w:val="00E673DD"/>
    <w:rsid w:val="00E676FC"/>
    <w:rsid w:val="00E702C6"/>
    <w:rsid w:val="00E71D33"/>
    <w:rsid w:val="00E73911"/>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81B"/>
    <w:rsid w:val="00ED5CC0"/>
    <w:rsid w:val="00ED6997"/>
    <w:rsid w:val="00ED713B"/>
    <w:rsid w:val="00EE01CD"/>
    <w:rsid w:val="00EE2B0D"/>
    <w:rsid w:val="00EE2B11"/>
    <w:rsid w:val="00EE4FAC"/>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A8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3FE8"/>
    <w:rsid w:val="00F241DB"/>
    <w:rsid w:val="00F250F3"/>
    <w:rsid w:val="00F259A1"/>
    <w:rsid w:val="00F26191"/>
    <w:rsid w:val="00F27204"/>
    <w:rsid w:val="00F3136D"/>
    <w:rsid w:val="00F315DF"/>
    <w:rsid w:val="00F318D4"/>
    <w:rsid w:val="00F33D50"/>
    <w:rsid w:val="00F34880"/>
    <w:rsid w:val="00F34A83"/>
    <w:rsid w:val="00F34E8E"/>
    <w:rsid w:val="00F354A3"/>
    <w:rsid w:val="00F408D9"/>
    <w:rsid w:val="00F413EF"/>
    <w:rsid w:val="00F41E7C"/>
    <w:rsid w:val="00F42CE0"/>
    <w:rsid w:val="00F45F24"/>
    <w:rsid w:val="00F46222"/>
    <w:rsid w:val="00F4651E"/>
    <w:rsid w:val="00F4745B"/>
    <w:rsid w:val="00F50FB7"/>
    <w:rsid w:val="00F5101C"/>
    <w:rsid w:val="00F551EF"/>
    <w:rsid w:val="00F625EF"/>
    <w:rsid w:val="00F62814"/>
    <w:rsid w:val="00F63B41"/>
    <w:rsid w:val="00F64CEF"/>
    <w:rsid w:val="00F655B7"/>
    <w:rsid w:val="00F66F03"/>
    <w:rsid w:val="00F6793B"/>
    <w:rsid w:val="00F70ACC"/>
    <w:rsid w:val="00F711D3"/>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2A07"/>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C64AD"/>
    <w:rsid w:val="00FD0F21"/>
    <w:rsid w:val="00FD41E7"/>
    <w:rsid w:val="00FD66FA"/>
    <w:rsid w:val="00FD701C"/>
    <w:rsid w:val="00FE027A"/>
    <w:rsid w:val="00FE223C"/>
    <w:rsid w:val="00FE43A6"/>
    <w:rsid w:val="00FE4898"/>
    <w:rsid w:val="00FF054C"/>
    <w:rsid w:val="00FF090A"/>
    <w:rsid w:val="00FF1F65"/>
    <w:rsid w:val="00FF345E"/>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Ttulo1">
    <w:name w:val="heading 1"/>
    <w:basedOn w:val="Normal"/>
    <w:next w:val="Normal"/>
    <w:link w:val="Ttulo1C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tulo2">
    <w:name w:val="heading 2"/>
    <w:basedOn w:val="Normal"/>
    <w:next w:val="Normal"/>
    <w:link w:val="Ttulo2C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tulo3">
    <w:name w:val="heading 3"/>
    <w:basedOn w:val="Normal"/>
    <w:next w:val="Normal"/>
    <w:link w:val="Ttulo3C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tulo4">
    <w:name w:val="heading 4"/>
    <w:basedOn w:val="Normal"/>
    <w:next w:val="Normal"/>
    <w:link w:val="Ttulo4C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tulo5">
    <w:name w:val="heading 5"/>
    <w:basedOn w:val="Normal"/>
    <w:next w:val="Normal"/>
    <w:link w:val="Ttulo5C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tulo6">
    <w:name w:val="heading 6"/>
    <w:basedOn w:val="Normal"/>
    <w:next w:val="Normal"/>
    <w:link w:val="Ttulo6C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tulo7">
    <w:name w:val="heading 7"/>
    <w:basedOn w:val="Normal"/>
    <w:next w:val="Normal"/>
    <w:link w:val="Ttulo7C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tulo8">
    <w:name w:val="heading 8"/>
    <w:basedOn w:val="Normal"/>
    <w:next w:val="Normal"/>
    <w:link w:val="Ttulo8C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tulo9">
    <w:name w:val="heading 9"/>
    <w:basedOn w:val="Normal"/>
    <w:next w:val="Normal"/>
    <w:link w:val="Ttulo9C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spacing w:after="0" w:line="240" w:lineRule="auto"/>
      <w:contextualSpacing/>
    </w:pPr>
    <w:rPr>
      <w:rFonts w:ascii="Calibri Light" w:hAnsi="Calibri Light" w:cs="Times New Roman"/>
      <w:color w:val="000000"/>
      <w:sz w:val="56"/>
      <w:szCs w:val="56"/>
    </w:rPr>
  </w:style>
  <w:style w:type="character" w:customStyle="1" w:styleId="TtuloCar">
    <w:name w:val="Título Car"/>
    <w:link w:val="Ttulo"/>
    <w:uiPriority w:val="10"/>
    <w:rPr>
      <w:rFonts w:ascii="Calibri Light" w:eastAsia="SimSun" w:hAnsi="Calibri Light" w:cs="Times New Roman"/>
      <w:color w:val="000000"/>
      <w:sz w:val="56"/>
      <w:szCs w:val="56"/>
    </w:rPr>
  </w:style>
  <w:style w:type="paragraph" w:styleId="Subttulo">
    <w:name w:val="Subtitle"/>
    <w:basedOn w:val="Normal"/>
    <w:next w:val="Normal"/>
    <w:link w:val="SubttuloCar"/>
    <w:uiPriority w:val="11"/>
    <w:qFormat/>
    <w:pPr>
      <w:numPr>
        <w:ilvl w:val="1"/>
      </w:numPr>
    </w:pPr>
    <w:rPr>
      <w:color w:val="5A5A5A"/>
      <w:spacing w:val="10"/>
    </w:rPr>
  </w:style>
  <w:style w:type="character" w:customStyle="1" w:styleId="SubttuloCar">
    <w:name w:val="Subtítulo Car"/>
    <w:link w:val="Subttulo"/>
    <w:uiPriority w:val="11"/>
    <w:rPr>
      <w:color w:val="5A5A5A"/>
      <w:spacing w:val="10"/>
    </w:rPr>
  </w:style>
  <w:style w:type="character" w:customStyle="1" w:styleId="Ttulo1Car">
    <w:name w:val="Título 1 Car"/>
    <w:link w:val="Ttulo1"/>
    <w:uiPriority w:val="9"/>
    <w:rPr>
      <w:rFonts w:ascii="Calibri Light" w:eastAsia="SimSun" w:hAnsi="Calibri Light" w:cs="Times New Roman"/>
      <w:b/>
      <w:bCs/>
      <w:smallCaps/>
      <w:color w:val="000000"/>
      <w:sz w:val="36"/>
      <w:szCs w:val="36"/>
    </w:rPr>
  </w:style>
  <w:style w:type="character" w:customStyle="1" w:styleId="Ttulo2Car">
    <w:name w:val="Título 2 Car"/>
    <w:link w:val="Ttulo2"/>
    <w:uiPriority w:val="9"/>
    <w:semiHidden/>
    <w:rPr>
      <w:rFonts w:ascii="Calibri Light" w:eastAsia="SimSun" w:hAnsi="Calibri Light" w:cs="Times New Roman"/>
      <w:b/>
      <w:bCs/>
      <w:smallCaps/>
      <w:color w:val="000000"/>
      <w:sz w:val="28"/>
      <w:szCs w:val="28"/>
    </w:rPr>
  </w:style>
  <w:style w:type="character" w:customStyle="1" w:styleId="Ttulo3Car">
    <w:name w:val="Título 3 Car"/>
    <w:link w:val="Ttulo3"/>
    <w:uiPriority w:val="9"/>
    <w:semiHidden/>
    <w:rPr>
      <w:rFonts w:ascii="Calibri Light" w:eastAsia="SimSun" w:hAnsi="Calibri Light" w:cs="Times New Roman"/>
      <w:b/>
      <w:bCs/>
      <w:color w:val="000000"/>
    </w:rPr>
  </w:style>
  <w:style w:type="character" w:customStyle="1" w:styleId="Ttulo4Car">
    <w:name w:val="Título 4 Car"/>
    <w:link w:val="Ttulo4"/>
    <w:uiPriority w:val="9"/>
    <w:semiHidden/>
    <w:rPr>
      <w:rFonts w:ascii="Calibri Light" w:eastAsia="SimSun" w:hAnsi="Calibri Light" w:cs="Times New Roman"/>
      <w:b/>
      <w:bCs/>
      <w:i/>
      <w:iCs/>
      <w:color w:val="000000"/>
    </w:rPr>
  </w:style>
  <w:style w:type="character" w:customStyle="1" w:styleId="Ttulo5Car">
    <w:name w:val="Título 5 Car"/>
    <w:link w:val="Ttulo5"/>
    <w:uiPriority w:val="9"/>
    <w:semiHidden/>
    <w:rPr>
      <w:rFonts w:ascii="Calibri Light" w:eastAsia="SimSun" w:hAnsi="Calibri Light" w:cs="Times New Roman"/>
      <w:color w:val="252525"/>
    </w:rPr>
  </w:style>
  <w:style w:type="character" w:customStyle="1" w:styleId="Ttulo6Car">
    <w:name w:val="Título 6 Car"/>
    <w:link w:val="Ttulo6"/>
    <w:uiPriority w:val="9"/>
    <w:semiHidden/>
    <w:rPr>
      <w:rFonts w:ascii="Calibri Light" w:eastAsia="SimSun" w:hAnsi="Calibri Light" w:cs="Times New Roman"/>
      <w:i/>
      <w:iCs/>
      <w:color w:val="252525"/>
    </w:rPr>
  </w:style>
  <w:style w:type="character" w:customStyle="1" w:styleId="Ttulo7Car">
    <w:name w:val="Título 7 Car"/>
    <w:link w:val="Ttulo7"/>
    <w:uiPriority w:val="9"/>
    <w:semiHidden/>
    <w:rPr>
      <w:rFonts w:ascii="Calibri Light" w:eastAsia="SimSun" w:hAnsi="Calibri Light" w:cs="Times New Roman"/>
      <w:i/>
      <w:iCs/>
      <w:color w:val="404040"/>
    </w:rPr>
  </w:style>
  <w:style w:type="character" w:customStyle="1" w:styleId="Ttulo8Car">
    <w:name w:val="Título 8 Car"/>
    <w:link w:val="Ttulo8"/>
    <w:uiPriority w:val="9"/>
    <w:semiHidden/>
    <w:rPr>
      <w:rFonts w:ascii="Calibri Light" w:eastAsia="SimSun" w:hAnsi="Calibri Light" w:cs="Times New Roman"/>
      <w:color w:val="404040"/>
      <w:sz w:val="20"/>
      <w:szCs w:val="20"/>
    </w:rPr>
  </w:style>
  <w:style w:type="character" w:customStyle="1" w:styleId="Ttulo9Car">
    <w:name w:val="Título 9 Car"/>
    <w:link w:val="Ttulo9"/>
    <w:uiPriority w:val="9"/>
    <w:semiHidden/>
    <w:rPr>
      <w:rFonts w:ascii="Calibri Light" w:eastAsia="SimSun" w:hAnsi="Calibri Light" w:cs="Times New Roman"/>
      <w:i/>
      <w:iCs/>
      <w:color w:val="404040"/>
      <w:sz w:val="20"/>
      <w:szCs w:val="20"/>
    </w:rPr>
  </w:style>
  <w:style w:type="character" w:styleId="nfasissutil">
    <w:name w:val="Subtle Emphasis"/>
    <w:uiPriority w:val="19"/>
    <w:qFormat/>
    <w:rPr>
      <w:i/>
      <w:iCs/>
      <w:color w:val="404040"/>
    </w:rPr>
  </w:style>
  <w:style w:type="character" w:styleId="nfasis">
    <w:name w:val="Emphasis"/>
    <w:uiPriority w:val="20"/>
    <w:qFormat/>
    <w:rPr>
      <w:i/>
      <w:iCs/>
      <w:color w:val="auto"/>
    </w:rPr>
  </w:style>
  <w:style w:type="character" w:styleId="nfasisintenso">
    <w:name w:val="Intense Emphasis"/>
    <w:uiPriority w:val="21"/>
    <w:qFormat/>
    <w:rPr>
      <w:b/>
      <w:bCs/>
      <w:i/>
      <w:iCs/>
      <w:caps/>
    </w:rPr>
  </w:style>
  <w:style w:type="character" w:styleId="Textoennegrita">
    <w:name w:val="Strong"/>
    <w:uiPriority w:val="22"/>
    <w:qFormat/>
    <w:rPr>
      <w:b/>
      <w:bCs/>
      <w:color w:val="000000"/>
    </w:rPr>
  </w:style>
  <w:style w:type="paragraph" w:styleId="Cita">
    <w:name w:val="Quote"/>
    <w:basedOn w:val="Normal"/>
    <w:next w:val="Normal"/>
    <w:link w:val="CitaCar"/>
    <w:uiPriority w:val="29"/>
    <w:qFormat/>
    <w:pPr>
      <w:spacing w:before="160"/>
      <w:ind w:left="720" w:right="720"/>
    </w:pPr>
    <w:rPr>
      <w:i/>
      <w:iCs/>
      <w:color w:val="000000"/>
    </w:rPr>
  </w:style>
  <w:style w:type="character" w:customStyle="1" w:styleId="CitaCar">
    <w:name w:val="Cita Car"/>
    <w:link w:val="Cita"/>
    <w:uiPriority w:val="29"/>
    <w:rPr>
      <w:i/>
      <w:iCs/>
      <w:color w:val="000000"/>
    </w:rPr>
  </w:style>
  <w:style w:type="paragraph" w:styleId="Citadestacada">
    <w:name w:val="Intense Quote"/>
    <w:basedOn w:val="Normal"/>
    <w:next w:val="Normal"/>
    <w:link w:val="CitadestacadaC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Pr>
      <w:color w:val="000000"/>
      <w:shd w:val="clear" w:color="auto" w:fill="F2F2F2"/>
    </w:rPr>
  </w:style>
  <w:style w:type="character" w:styleId="Referenciasutil">
    <w:name w:val="Subtle Reference"/>
    <w:uiPriority w:val="31"/>
    <w:qFormat/>
    <w:rPr>
      <w:smallCaps/>
      <w:color w:val="404040"/>
      <w:u w:val="single" w:color="7F7F7F"/>
    </w:rPr>
  </w:style>
  <w:style w:type="character" w:styleId="Referenciaintensa">
    <w:name w:val="Intense Reference"/>
    <w:uiPriority w:val="32"/>
    <w:qFormat/>
    <w:rPr>
      <w:b/>
      <w:bCs/>
      <w:smallCaps/>
      <w:u w:val="single"/>
    </w:rPr>
  </w:style>
  <w:style w:type="character" w:styleId="Ttulodellibro">
    <w:name w:val="Book Title"/>
    <w:uiPriority w:val="33"/>
    <w:qFormat/>
    <w:rPr>
      <w:b w:val="0"/>
      <w:bCs w:val="0"/>
      <w:smallCaps/>
      <w:spacing w:val="5"/>
    </w:rPr>
  </w:style>
  <w:style w:type="paragraph" w:styleId="Descripcin">
    <w:name w:val="caption"/>
    <w:basedOn w:val="Normal"/>
    <w:next w:val="Normal"/>
    <w:uiPriority w:val="35"/>
    <w:semiHidden/>
    <w:unhideWhenUsed/>
    <w:qFormat/>
    <w:pPr>
      <w:spacing w:after="200" w:line="240" w:lineRule="auto"/>
    </w:pPr>
    <w:rPr>
      <w:i/>
      <w:iCs/>
      <w:color w:val="323232"/>
      <w:sz w:val="18"/>
      <w:szCs w:val="18"/>
    </w:rPr>
  </w:style>
  <w:style w:type="paragraph" w:styleId="TtuloTDC">
    <w:name w:val="TOC Heading"/>
    <w:basedOn w:val="Ttulo1"/>
    <w:next w:val="Normal"/>
    <w:uiPriority w:val="39"/>
    <w:semiHidden/>
    <w:unhideWhenUsed/>
    <w:qFormat/>
    <w:pPr>
      <w:outlineLvl w:val="9"/>
    </w:pPr>
  </w:style>
  <w:style w:type="paragraph" w:styleId="Sinespaciado">
    <w:name w:val="No Spacing"/>
    <w:uiPriority w:val="1"/>
    <w:qFormat/>
    <w:rPr>
      <w:sz w:val="22"/>
      <w:szCs w:val="22"/>
      <w:lang w:eastAsia="ja-JP"/>
    </w:rPr>
  </w:style>
  <w:style w:type="paragraph" w:styleId="Prrafodelista">
    <w:name w:val="List Paragraph"/>
    <w:basedOn w:val="Normal"/>
    <w:uiPriority w:val="34"/>
    <w:qFormat/>
    <w:pPr>
      <w:ind w:left="720"/>
      <w:contextualSpacing/>
    </w:pPr>
  </w:style>
  <w:style w:type="paragraph" w:styleId="Textonotapie">
    <w:name w:val="footnote text"/>
    <w:basedOn w:val="Normal"/>
    <w:link w:val="TextonotapieCar"/>
    <w:unhideWhenUsed/>
    <w:rsid w:val="001F70BB"/>
    <w:pPr>
      <w:spacing w:after="200" w:line="276" w:lineRule="auto"/>
    </w:pPr>
    <w:rPr>
      <w:rFonts w:eastAsia="Calibri" w:cs="Times New Roman"/>
      <w:sz w:val="20"/>
      <w:szCs w:val="20"/>
      <w:lang w:val="en-GB" w:eastAsia="en-US"/>
    </w:rPr>
  </w:style>
  <w:style w:type="character" w:customStyle="1" w:styleId="TextonotapieCar">
    <w:name w:val="Texto nota pie Car"/>
    <w:link w:val="Textonotapie"/>
    <w:rsid w:val="001F70BB"/>
    <w:rPr>
      <w:rFonts w:ascii="Calibri" w:eastAsia="Calibri" w:hAnsi="Calibri" w:cs="Times New Roman"/>
      <w:sz w:val="20"/>
      <w:szCs w:val="20"/>
      <w:lang w:val="en-GB" w:eastAsia="en-US"/>
    </w:rPr>
  </w:style>
  <w:style w:type="character" w:styleId="Refdenotaalpie">
    <w:name w:val="footnote reference"/>
    <w:uiPriority w:val="99"/>
    <w:semiHidden/>
    <w:unhideWhenUsed/>
    <w:rsid w:val="001F70BB"/>
    <w:rPr>
      <w:vertAlign w:val="superscript"/>
    </w:rPr>
  </w:style>
  <w:style w:type="paragraph" w:styleId="Encabezado">
    <w:name w:val="header"/>
    <w:basedOn w:val="Normal"/>
    <w:link w:val="EncabezadoCar"/>
    <w:uiPriority w:val="99"/>
    <w:unhideWhenUsed/>
    <w:rsid w:val="00C4524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45246"/>
  </w:style>
  <w:style w:type="paragraph" w:styleId="Piedepgina">
    <w:name w:val="footer"/>
    <w:basedOn w:val="Normal"/>
    <w:link w:val="PiedepginaCar"/>
    <w:uiPriority w:val="99"/>
    <w:unhideWhenUsed/>
    <w:rsid w:val="00C4524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45246"/>
  </w:style>
  <w:style w:type="paragraph" w:styleId="Textodeglobo">
    <w:name w:val="Balloon Text"/>
    <w:basedOn w:val="Normal"/>
    <w:link w:val="TextodegloboCar"/>
    <w:uiPriority w:val="99"/>
    <w:semiHidden/>
    <w:unhideWhenUsed/>
    <w:rsid w:val="00A6783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aconcuadrcula">
    <w:name w:val="Table Grid"/>
    <w:basedOn w:val="Tabla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3B08E5"/>
    <w:rPr>
      <w:color w:val="0000FF"/>
      <w:u w:val="single"/>
    </w:rPr>
  </w:style>
  <w:style w:type="character" w:styleId="Hipervnculovisitado">
    <w:name w:val="FollowedHyperlink"/>
    <w:uiPriority w:val="99"/>
    <w:semiHidden/>
    <w:unhideWhenUsed/>
    <w:rsid w:val="003B08E5"/>
    <w:rPr>
      <w:color w:val="B26B02"/>
      <w:u w:val="single"/>
    </w:rPr>
  </w:style>
  <w:style w:type="character" w:styleId="Refdecomentario">
    <w:name w:val="annotation reference"/>
    <w:uiPriority w:val="99"/>
    <w:semiHidden/>
    <w:unhideWhenUsed/>
    <w:rsid w:val="00054F2B"/>
    <w:rPr>
      <w:sz w:val="16"/>
      <w:szCs w:val="16"/>
    </w:rPr>
  </w:style>
  <w:style w:type="paragraph" w:styleId="Textocomentario">
    <w:name w:val="annotation text"/>
    <w:basedOn w:val="Normal"/>
    <w:link w:val="TextocomentarioCar"/>
    <w:uiPriority w:val="99"/>
    <w:unhideWhenUsed/>
    <w:rsid w:val="00054F2B"/>
    <w:pPr>
      <w:spacing w:line="240" w:lineRule="auto"/>
    </w:pPr>
    <w:rPr>
      <w:sz w:val="20"/>
      <w:szCs w:val="20"/>
    </w:rPr>
  </w:style>
  <w:style w:type="character" w:customStyle="1" w:styleId="TextocomentarioCar">
    <w:name w:val="Texto comentario Car"/>
    <w:link w:val="Textocomentario"/>
    <w:uiPriority w:val="99"/>
    <w:rsid w:val="00054F2B"/>
    <w:rPr>
      <w:sz w:val="20"/>
      <w:szCs w:val="20"/>
    </w:rPr>
  </w:style>
  <w:style w:type="paragraph" w:styleId="Asuntodelcomentario">
    <w:name w:val="annotation subject"/>
    <w:basedOn w:val="Textocomentario"/>
    <w:next w:val="Textocomentario"/>
    <w:link w:val="AsuntodelcomentarioCar"/>
    <w:uiPriority w:val="99"/>
    <w:semiHidden/>
    <w:unhideWhenUsed/>
    <w:rsid w:val="00054F2B"/>
    <w:rPr>
      <w:b/>
      <w:bCs/>
    </w:rPr>
  </w:style>
  <w:style w:type="character" w:customStyle="1" w:styleId="AsuntodelcomentarioCar">
    <w:name w:val="Asunto del comentario Car"/>
    <w:link w:val="Asuntodelcomentario"/>
    <w:uiPriority w:val="99"/>
    <w:semiHidden/>
    <w:rsid w:val="00054F2B"/>
    <w:rPr>
      <w:b/>
      <w:bCs/>
      <w:sz w:val="20"/>
      <w:szCs w:val="20"/>
    </w:rPr>
  </w:style>
  <w:style w:type="paragraph" w:styleId="Revisi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Sinlista"/>
    <w:rsid w:val="004C4AA5"/>
    <w:pPr>
      <w:numPr>
        <w:numId w:val="28"/>
      </w:numPr>
    </w:pPr>
  </w:style>
  <w:style w:type="numbering" w:customStyle="1" w:styleId="List1">
    <w:name w:val="List 1"/>
    <w:basedOn w:val="Sinlista"/>
    <w:rsid w:val="004C4AA5"/>
    <w:pPr>
      <w:numPr>
        <w:numId w:val="29"/>
      </w:numPr>
    </w:pPr>
  </w:style>
  <w:style w:type="paragraph" w:styleId="Textonotaalfinal">
    <w:name w:val="endnote text"/>
    <w:basedOn w:val="Normal"/>
    <w:link w:val="TextonotaalfinalCar"/>
    <w:uiPriority w:val="99"/>
    <w:semiHidden/>
    <w:unhideWhenUsed/>
    <w:rsid w:val="00CE21E2"/>
    <w:rPr>
      <w:sz w:val="20"/>
      <w:szCs w:val="20"/>
    </w:rPr>
  </w:style>
  <w:style w:type="character" w:customStyle="1" w:styleId="TextonotaalfinalCar">
    <w:name w:val="Texto nota al final Car"/>
    <w:link w:val="Textonotaalfinal"/>
    <w:uiPriority w:val="99"/>
    <w:semiHidden/>
    <w:rsid w:val="00CE21E2"/>
    <w:rPr>
      <w:lang w:val="en-US" w:eastAsia="ja-JP"/>
    </w:rPr>
  </w:style>
  <w:style w:type="character" w:styleId="Refdenotaalfinal">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conformatoprevio">
    <w:name w:val="HTML Preformatted"/>
    <w:basedOn w:val="Normal"/>
    <w:link w:val="HTMLconformatoprevioCar"/>
    <w:uiPriority w:val="99"/>
    <w:unhideWhenUsed/>
    <w:rsid w:val="00F259A1"/>
    <w:rPr>
      <w:rFonts w:ascii="Courier New" w:hAnsi="Courier New" w:cs="Courier New"/>
      <w:sz w:val="20"/>
      <w:szCs w:val="20"/>
    </w:rPr>
  </w:style>
  <w:style w:type="character" w:customStyle="1" w:styleId="HTMLconformatoprevioCar">
    <w:name w:val="HTML con formato previo Car"/>
    <w:link w:val="HTMLconformatoprevio"/>
    <w:uiPriority w:val="99"/>
    <w:rsid w:val="00F259A1"/>
    <w:rPr>
      <w:rFonts w:ascii="Courier New" w:hAnsi="Courier New" w:cs="Courier New"/>
      <w:lang w:val="en-US" w:eastAsia="ja-JP"/>
    </w:rPr>
  </w:style>
  <w:style w:type="character" w:styleId="Mencinsinresolver">
    <w:name w:val="Unresolved Mention"/>
    <w:basedOn w:val="Fuentedeprrafopredeter"/>
    <w:uiPriority w:val="99"/>
    <w:semiHidden/>
    <w:unhideWhenUsed/>
    <w:rsid w:val="002D05F6"/>
    <w:rPr>
      <w:color w:val="605E5C"/>
      <w:shd w:val="clear" w:color="auto" w:fill="E1DFDD"/>
    </w:rPr>
  </w:style>
  <w:style w:type="numbering" w:customStyle="1" w:styleId="List01">
    <w:name w:val="List 01"/>
    <w:basedOn w:val="Sinlista"/>
    <w:rsid w:val="00F1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gracons.e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programmes/erasmus-plus/resources/documents/applicants/student-charter_en" TargetMode="External"/><Relationship Id="rId3" Type="http://schemas.openxmlformats.org/officeDocument/2006/relationships/hyperlink" Target="https://education.ec.europa.eu/es/education-levels/higher-education/european-student-card-initiative" TargetMode="External"/><Relationship Id="rId7" Type="http://schemas.openxmlformats.org/officeDocument/2006/relationships/hyperlink" Target="http://www.sepie.es/inclusion.html" TargetMode="External"/><Relationship Id="rId2" Type="http://schemas.openxmlformats.org/officeDocument/2006/relationships/hyperlink" Target="https://commission.europa.eu/law/law-topic/data-protection/reform/rules-business-and-organisations/principles-gdpr_es" TargetMode="External"/><Relationship Id="rId1" Type="http://schemas.openxmlformats.org/officeDocument/2006/relationships/hyperlink" Target="https://erasmus-plus.ec.europa.eu/es/resources-and-tools/erasmus-charter-for-higher-educatio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s://europa.eu/europass/en/common-european-framework-reference-language-skills" TargetMode="External"/><Relationship Id="rId10" Type="http://schemas.openxmlformats.org/officeDocument/2006/relationships/hyperlink" Target="http://www.sepie.es/doc/comunicacion/publicaciones/guiaects2015.pdf" TargetMode="External"/><Relationship Id="rId4" Type="http://schemas.openxmlformats.org/officeDocument/2006/relationships/hyperlink" Target="https://circabc.europa.eu/sd/a/286ebac6-aa7c-4ada-a42b-ff2cf3a442bf/ISCED-F%202013%20-%20Detailed%20field%20descriptions.pdf" TargetMode="External"/><Relationship Id="rId9" Type="http://schemas.openxmlformats.org/officeDocument/2006/relationships/hyperlink" Target="https://ec.europa.eu/education/resources-and-tools/document-library/ects-users-guide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0</TotalTime>
  <Pages>15</Pages>
  <Words>2622</Words>
  <Characters>14427</Characters>
  <Application>Microsoft Office Word</Application>
  <DocSecurity>0</DocSecurity>
  <Lines>120</Lines>
  <Paragraphs>34</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17015</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Rosa Asenjo</cp:lastModifiedBy>
  <cp:revision>4</cp:revision>
  <cp:lastPrinted>2019-11-04T10:13:00Z</cp:lastPrinted>
  <dcterms:created xsi:type="dcterms:W3CDTF">2023-09-15T11:16:00Z</dcterms:created>
  <dcterms:modified xsi:type="dcterms:W3CDTF">2023-09-15T11:44:00Z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ies>
</file>